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124993" w14:paraId="3298EAF4" w14:textId="77777777" w:rsidTr="006722E5">
        <w:trPr>
          <w:cantSplit/>
        </w:trPr>
        <w:tc>
          <w:tcPr>
            <w:tcW w:w="3285" w:type="dxa"/>
          </w:tcPr>
          <w:p w14:paraId="185372CF" w14:textId="69EB417D" w:rsidR="00706782" w:rsidRPr="00124993" w:rsidRDefault="00060D37" w:rsidP="00E01A29">
            <w:pPr>
              <w:rPr>
                <w:rFonts w:ascii="Arial" w:hAnsi="Arial" w:cs="Arial"/>
                <w:sz w:val="20"/>
                <w:szCs w:val="20"/>
                <w:lang w:val="lt-LT"/>
              </w:rPr>
            </w:pPr>
            <w:r w:rsidRPr="00124993">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124993" w:rsidRDefault="00706782" w:rsidP="00E01A29">
            <w:pPr>
              <w:jc w:val="center"/>
              <w:rPr>
                <w:rFonts w:ascii="Arial" w:hAnsi="Arial" w:cs="Arial"/>
                <w:noProof/>
                <w:sz w:val="20"/>
                <w:szCs w:val="20"/>
                <w:lang w:val="lt-LT" w:eastAsia="lt-LT"/>
              </w:rPr>
            </w:pPr>
          </w:p>
          <w:p w14:paraId="357962E9" w14:textId="77777777" w:rsidR="00706782" w:rsidRPr="00124993" w:rsidRDefault="00706782" w:rsidP="00E01A29">
            <w:pPr>
              <w:jc w:val="center"/>
              <w:rPr>
                <w:rFonts w:ascii="Arial" w:hAnsi="Arial" w:cs="Arial"/>
                <w:noProof/>
                <w:sz w:val="20"/>
                <w:szCs w:val="20"/>
                <w:lang w:val="lt-LT" w:eastAsia="lt-LT"/>
              </w:rPr>
            </w:pPr>
          </w:p>
          <w:p w14:paraId="5468322F" w14:textId="0E59B0D3" w:rsidR="00706782" w:rsidRPr="00124993" w:rsidRDefault="00706782" w:rsidP="00E01A29">
            <w:pPr>
              <w:jc w:val="center"/>
              <w:rPr>
                <w:rFonts w:ascii="Arial" w:hAnsi="Arial" w:cs="Arial"/>
                <w:sz w:val="20"/>
                <w:szCs w:val="20"/>
                <w:lang w:val="lt-LT"/>
              </w:rPr>
            </w:pPr>
          </w:p>
        </w:tc>
        <w:tc>
          <w:tcPr>
            <w:tcW w:w="1051" w:type="dxa"/>
          </w:tcPr>
          <w:p w14:paraId="3C5A1DC0" w14:textId="77777777" w:rsidR="00706782" w:rsidRPr="00124993" w:rsidRDefault="00706782" w:rsidP="00E01A29">
            <w:pPr>
              <w:rPr>
                <w:rFonts w:ascii="Arial" w:hAnsi="Arial" w:cs="Arial"/>
                <w:sz w:val="20"/>
                <w:szCs w:val="20"/>
                <w:lang w:val="lt-LT"/>
              </w:rPr>
            </w:pPr>
            <w:r w:rsidRPr="00124993">
              <w:rPr>
                <w:rFonts w:ascii="Arial" w:hAnsi="Arial" w:cs="Arial"/>
                <w:sz w:val="20"/>
                <w:szCs w:val="20"/>
                <w:lang w:val="lt-LT"/>
              </w:rPr>
              <w:t xml:space="preserve"> </w:t>
            </w:r>
          </w:p>
        </w:tc>
        <w:tc>
          <w:tcPr>
            <w:tcW w:w="2234" w:type="dxa"/>
          </w:tcPr>
          <w:p w14:paraId="68341F12" w14:textId="59614F6F" w:rsidR="00706782" w:rsidRPr="00124993" w:rsidRDefault="00706782" w:rsidP="00E01A29">
            <w:pPr>
              <w:rPr>
                <w:rFonts w:ascii="Arial" w:hAnsi="Arial" w:cs="Arial"/>
                <w:sz w:val="20"/>
                <w:szCs w:val="20"/>
                <w:lang w:val="lt-LT"/>
              </w:rPr>
            </w:pPr>
          </w:p>
        </w:tc>
      </w:tr>
      <w:tr w:rsidR="00706782" w:rsidRPr="003420E9" w14:paraId="048134CD" w14:textId="77777777" w:rsidTr="006722E5">
        <w:tc>
          <w:tcPr>
            <w:tcW w:w="9855" w:type="dxa"/>
            <w:gridSpan w:val="4"/>
          </w:tcPr>
          <w:p w14:paraId="2F7A5E52" w14:textId="217B6D49" w:rsidR="00706782" w:rsidRPr="003420E9" w:rsidRDefault="00706782" w:rsidP="00E01A29">
            <w:pPr>
              <w:keepNext/>
              <w:jc w:val="center"/>
              <w:outlineLvl w:val="4"/>
              <w:rPr>
                <w:rFonts w:ascii="Arial" w:hAnsi="Arial" w:cs="Arial"/>
                <w:b/>
                <w:caps/>
                <w:sz w:val="20"/>
                <w:szCs w:val="20"/>
                <w:lang w:val="lt-LT"/>
              </w:rPr>
            </w:pPr>
          </w:p>
        </w:tc>
      </w:tr>
      <w:tr w:rsidR="00706782" w:rsidRPr="00DA6C86" w14:paraId="265B3BAE" w14:textId="77777777" w:rsidTr="00312CBA">
        <w:trPr>
          <w:trHeight w:val="80"/>
        </w:trPr>
        <w:tc>
          <w:tcPr>
            <w:tcW w:w="9855" w:type="dxa"/>
            <w:gridSpan w:val="4"/>
          </w:tcPr>
          <w:p w14:paraId="708A5E1B" w14:textId="05072CFB" w:rsidR="00706782" w:rsidRPr="00DA6C86" w:rsidRDefault="00903641" w:rsidP="00E01A29">
            <w:pPr>
              <w:keepNext/>
              <w:jc w:val="center"/>
              <w:outlineLvl w:val="4"/>
              <w:rPr>
                <w:rFonts w:ascii="Arial" w:hAnsi="Arial" w:cs="Arial"/>
                <w:b/>
                <w:bCs/>
                <w:caps/>
                <w:sz w:val="20"/>
                <w:szCs w:val="20"/>
                <w:lang w:val="lt-LT"/>
              </w:rPr>
            </w:pPr>
            <w:r w:rsidRPr="00DA6C86">
              <w:rPr>
                <w:rFonts w:ascii="Arial" w:hAnsi="Arial" w:cs="Arial"/>
                <w:b/>
                <w:bCs/>
                <w:caps/>
                <w:sz w:val="20"/>
                <w:szCs w:val="20"/>
                <w:lang w:val="lt-LT"/>
              </w:rPr>
              <w:t>AKCINĖ BENDROVĖ „Kauno energija“</w:t>
            </w:r>
          </w:p>
          <w:p w14:paraId="6BD35B1C" w14:textId="46882899" w:rsidR="001F096B" w:rsidRPr="00DA6C86" w:rsidRDefault="001F096B" w:rsidP="00E01A29">
            <w:pPr>
              <w:keepNext/>
              <w:outlineLvl w:val="4"/>
              <w:rPr>
                <w:rFonts w:ascii="Arial" w:hAnsi="Arial" w:cs="Arial"/>
                <w:caps/>
                <w:sz w:val="20"/>
                <w:szCs w:val="20"/>
                <w:lang w:val="lt-LT"/>
              </w:rPr>
            </w:pPr>
          </w:p>
        </w:tc>
      </w:tr>
    </w:tbl>
    <w:p w14:paraId="3D5F2B8C" w14:textId="77777777" w:rsidR="00F05938" w:rsidRPr="002F0048" w:rsidRDefault="00F05938" w:rsidP="00F05938">
      <w:pPr>
        <w:spacing w:line="276" w:lineRule="auto"/>
        <w:ind w:left="120" w:right="99"/>
        <w:jc w:val="center"/>
        <w:rPr>
          <w:rFonts w:ascii="Arial" w:hAnsi="Arial" w:cs="Arial"/>
          <w:b/>
          <w:sz w:val="20"/>
          <w:szCs w:val="20"/>
          <w:lang w:val="lt-LT"/>
        </w:rPr>
      </w:pPr>
      <w:r w:rsidRPr="002F0048">
        <w:rPr>
          <w:rFonts w:ascii="Arial" w:hAnsi="Arial" w:cs="Arial"/>
          <w:b/>
          <w:sz w:val="20"/>
          <w:szCs w:val="20"/>
          <w:lang w:val="lt-LT"/>
        </w:rPr>
        <w:t xml:space="preserve">MAŽOS VERTĖS SKELBIAMOS APKLAUSOS </w:t>
      </w:r>
      <w:r w:rsidRPr="002F0048">
        <w:rPr>
          <w:rFonts w:ascii="Arial" w:hAnsi="Arial" w:cs="Arial"/>
          <w:b/>
          <w:bCs/>
          <w:caps/>
          <w:sz w:val="20"/>
          <w:szCs w:val="20"/>
          <w:lang w:val="lt-LT"/>
        </w:rPr>
        <w:t>SĄLYGOS</w:t>
      </w:r>
      <w:r w:rsidRPr="002F0048">
        <w:rPr>
          <w:rFonts w:ascii="Arial" w:hAnsi="Arial" w:cs="Arial"/>
          <w:b/>
          <w:sz w:val="20"/>
          <w:szCs w:val="20"/>
          <w:lang w:val="lt-LT"/>
        </w:rPr>
        <w:t xml:space="preserve"> </w:t>
      </w:r>
    </w:p>
    <w:p w14:paraId="07165F19" w14:textId="77777777" w:rsidR="00F05938" w:rsidRPr="002F0048" w:rsidRDefault="00F05938" w:rsidP="00F05938">
      <w:pPr>
        <w:spacing w:line="276" w:lineRule="auto"/>
        <w:ind w:left="120" w:right="99"/>
        <w:jc w:val="center"/>
        <w:rPr>
          <w:rFonts w:ascii="Arial" w:hAnsi="Arial" w:cs="Arial"/>
          <w:b/>
          <w:sz w:val="20"/>
          <w:szCs w:val="20"/>
          <w:lang w:val="lt-LT"/>
        </w:rPr>
      </w:pPr>
    </w:p>
    <w:p w14:paraId="004AEF45" w14:textId="6A3D2CED" w:rsidR="00F05938" w:rsidRPr="002F0048" w:rsidRDefault="00F05938" w:rsidP="00F05938">
      <w:pPr>
        <w:spacing w:line="276" w:lineRule="auto"/>
        <w:jc w:val="center"/>
        <w:rPr>
          <w:rFonts w:ascii="Arial" w:hAnsi="Arial" w:cs="Arial"/>
          <w:b/>
          <w:caps/>
          <w:sz w:val="20"/>
          <w:szCs w:val="20"/>
          <w:lang w:val="lt-LT"/>
        </w:rPr>
      </w:pPr>
      <w:r w:rsidRPr="00F37198">
        <w:rPr>
          <w:rFonts w:ascii="Arial" w:hAnsi="Arial" w:cs="Arial"/>
          <w:b/>
          <w:bCs/>
          <w:caps/>
          <w:sz w:val="20"/>
          <w:szCs w:val="20"/>
        </w:rPr>
        <w:tab/>
      </w:r>
      <w:r w:rsidR="008C62BA" w:rsidRPr="008C62BA">
        <w:rPr>
          <w:rFonts w:ascii="Arial" w:hAnsi="Arial" w:cs="Arial"/>
          <w:b/>
          <w:bCs/>
          <w:caps/>
          <w:sz w:val="20"/>
          <w:szCs w:val="20"/>
        </w:rPr>
        <w:t>Šilumos punkto su komplektuojančia įranga montavim</w:t>
      </w:r>
      <w:r w:rsidR="008C62BA">
        <w:rPr>
          <w:rFonts w:ascii="Arial" w:hAnsi="Arial" w:cs="Arial"/>
          <w:b/>
          <w:bCs/>
          <w:caps/>
          <w:sz w:val="20"/>
          <w:szCs w:val="20"/>
        </w:rPr>
        <w:t>o</w:t>
      </w:r>
      <w:r w:rsidR="008C62BA" w:rsidRPr="008C62BA">
        <w:rPr>
          <w:rFonts w:ascii="Arial" w:hAnsi="Arial" w:cs="Arial"/>
          <w:b/>
          <w:bCs/>
          <w:caps/>
          <w:sz w:val="20"/>
          <w:szCs w:val="20"/>
        </w:rPr>
        <w:t>, adresu Žeimenos g. 147 III etapas namas Nr. 3</w:t>
      </w:r>
      <w:r w:rsidR="008C62BA">
        <w:rPr>
          <w:rFonts w:ascii="Arial" w:hAnsi="Arial" w:cs="Arial"/>
          <w:b/>
          <w:bCs/>
          <w:caps/>
          <w:sz w:val="20"/>
          <w:szCs w:val="20"/>
        </w:rPr>
        <w:t xml:space="preserve"> </w:t>
      </w:r>
      <w:r w:rsidRPr="002F0048">
        <w:rPr>
          <w:rFonts w:ascii="Arial" w:hAnsi="Arial" w:cs="Arial"/>
          <w:b/>
          <w:caps/>
          <w:sz w:val="20"/>
          <w:szCs w:val="20"/>
          <w:lang w:val="lt-LT"/>
        </w:rPr>
        <w:t>PIRKIMAS</w:t>
      </w:r>
    </w:p>
    <w:p w14:paraId="32278B59" w14:textId="77777777" w:rsidR="00A570BC" w:rsidRPr="00DA6C86" w:rsidRDefault="00A570BC" w:rsidP="00E01A29">
      <w:pPr>
        <w:jc w:val="center"/>
        <w:rPr>
          <w:rFonts w:ascii="Arial" w:hAnsi="Arial" w:cs="Arial"/>
          <w:b/>
          <w:bCs/>
          <w:caps/>
          <w:sz w:val="20"/>
          <w:szCs w:val="20"/>
          <w:lang w:val="lt-LT"/>
        </w:rPr>
      </w:pPr>
    </w:p>
    <w:p w14:paraId="1551D423" w14:textId="01D64F87" w:rsidR="00A570BC" w:rsidRPr="00DA6C86" w:rsidRDefault="00635913" w:rsidP="00E01A29">
      <w:pPr>
        <w:jc w:val="center"/>
        <w:rPr>
          <w:rFonts w:ascii="Arial" w:hAnsi="Arial" w:cs="Arial"/>
          <w:b/>
          <w:sz w:val="20"/>
          <w:szCs w:val="20"/>
          <w:lang w:val="lt-LT"/>
        </w:rPr>
      </w:pPr>
      <w:r w:rsidRPr="00DA6C86">
        <w:rPr>
          <w:rFonts w:ascii="Arial" w:hAnsi="Arial" w:cs="Arial"/>
          <w:caps/>
          <w:sz w:val="20"/>
          <w:szCs w:val="20"/>
          <w:lang w:val="lt-LT"/>
        </w:rPr>
        <w:t>202</w:t>
      </w:r>
      <w:r>
        <w:rPr>
          <w:rFonts w:ascii="Arial" w:hAnsi="Arial" w:cs="Arial"/>
          <w:caps/>
          <w:sz w:val="20"/>
          <w:szCs w:val="20"/>
          <w:lang w:val="lt-LT"/>
        </w:rPr>
        <w:t>5</w:t>
      </w:r>
      <w:r w:rsidRPr="00DA6C86">
        <w:rPr>
          <w:rFonts w:ascii="Arial" w:hAnsi="Arial" w:cs="Arial"/>
          <w:b/>
          <w:bCs/>
          <w:caps/>
          <w:sz w:val="20"/>
          <w:szCs w:val="20"/>
          <w:lang w:val="lt-LT"/>
        </w:rPr>
        <w:t xml:space="preserve"> </w:t>
      </w:r>
      <w:r w:rsidR="00A570BC" w:rsidRPr="00DA6C86">
        <w:rPr>
          <w:rFonts w:ascii="Arial" w:hAnsi="Arial" w:cs="Arial"/>
          <w:sz w:val="20"/>
          <w:szCs w:val="20"/>
          <w:lang w:val="lt-LT"/>
        </w:rPr>
        <w:t xml:space="preserve">m. </w:t>
      </w:r>
      <w:r w:rsidR="008C62BA">
        <w:rPr>
          <w:rFonts w:ascii="Arial" w:hAnsi="Arial" w:cs="Arial"/>
          <w:sz w:val="20"/>
          <w:szCs w:val="20"/>
          <w:lang w:val="lt-LT"/>
        </w:rPr>
        <w:t xml:space="preserve">liepos </w:t>
      </w:r>
      <w:r w:rsidR="00D565D0">
        <w:rPr>
          <w:rFonts w:ascii="Arial" w:hAnsi="Arial" w:cs="Arial"/>
          <w:sz w:val="20"/>
          <w:szCs w:val="20"/>
          <w:lang w:val="lt-LT"/>
        </w:rPr>
        <w:t>2</w:t>
      </w:r>
      <w:r w:rsidR="008473F6" w:rsidRPr="00DA6C86">
        <w:rPr>
          <w:rFonts w:ascii="Arial" w:hAnsi="Arial" w:cs="Arial"/>
          <w:sz w:val="20"/>
          <w:szCs w:val="20"/>
          <w:lang w:val="lt-LT"/>
        </w:rPr>
        <w:t xml:space="preserve"> </w:t>
      </w:r>
      <w:r w:rsidR="00A570BC" w:rsidRPr="00DA6C86">
        <w:rPr>
          <w:rFonts w:ascii="Arial" w:hAnsi="Arial" w:cs="Arial"/>
          <w:sz w:val="20"/>
          <w:szCs w:val="20"/>
          <w:lang w:val="lt-LT"/>
        </w:rPr>
        <w:t>d.</w:t>
      </w:r>
    </w:p>
    <w:p w14:paraId="6D96EC3E" w14:textId="77777777" w:rsidR="00A570BC" w:rsidRPr="00DA6C86" w:rsidRDefault="00A570BC" w:rsidP="00E01A29">
      <w:pPr>
        <w:tabs>
          <w:tab w:val="left" w:pos="709"/>
          <w:tab w:val="right" w:leader="dot" w:pos="9962"/>
        </w:tabs>
        <w:rPr>
          <w:rFonts w:ascii="Arial" w:eastAsia="Yu Mincho" w:hAnsi="Arial" w:cs="Arial"/>
          <w:b/>
          <w:bCs/>
          <w:noProof/>
          <w:sz w:val="20"/>
          <w:szCs w:val="20"/>
        </w:rPr>
      </w:pPr>
    </w:p>
    <w:p w14:paraId="294E5381" w14:textId="02E69735" w:rsidR="00A570BC" w:rsidRPr="00DA6C86" w:rsidRDefault="00A570BC" w:rsidP="00E01A29">
      <w:pPr>
        <w:tabs>
          <w:tab w:val="left" w:pos="709"/>
          <w:tab w:val="right" w:leader="dot" w:pos="9962"/>
        </w:tabs>
        <w:jc w:val="center"/>
        <w:rPr>
          <w:rFonts w:ascii="Arial" w:eastAsia="Yu Mincho" w:hAnsi="Arial" w:cs="Arial"/>
          <w:b/>
          <w:bCs/>
          <w:noProof/>
          <w:sz w:val="20"/>
          <w:szCs w:val="20"/>
        </w:rPr>
      </w:pPr>
      <w:r w:rsidRPr="00DA6C86">
        <w:rPr>
          <w:rFonts w:ascii="Arial" w:eastAsia="Yu Mincho" w:hAnsi="Arial" w:cs="Arial"/>
          <w:b/>
          <w:bCs/>
          <w:noProof/>
          <w:sz w:val="20"/>
          <w:szCs w:val="20"/>
        </w:rPr>
        <w:t>1.</w:t>
      </w:r>
      <w:r w:rsidRPr="00DA6C86">
        <w:rPr>
          <w:rFonts w:ascii="Arial" w:eastAsia="Yu Mincho" w:hAnsi="Arial" w:cs="Arial"/>
          <w:b/>
          <w:bCs/>
          <w:noProof/>
          <w:sz w:val="20"/>
          <w:szCs w:val="20"/>
        </w:rPr>
        <w:tab/>
        <w:t>BENDRA INFORMACIJA</w:t>
      </w:r>
    </w:p>
    <w:p w14:paraId="6968D43D" w14:textId="77777777" w:rsidR="00A570BC" w:rsidRPr="00DA6C86" w:rsidRDefault="00A570BC" w:rsidP="00E01A29">
      <w:pPr>
        <w:tabs>
          <w:tab w:val="left" w:pos="709"/>
          <w:tab w:val="right" w:leader="dot" w:pos="9962"/>
        </w:tabs>
        <w:rPr>
          <w:rFonts w:ascii="Arial" w:eastAsia="Yu Mincho" w:hAnsi="Arial" w:cs="Arial"/>
          <w:b/>
          <w:bCs/>
          <w:noProof/>
          <w:sz w:val="20"/>
          <w:szCs w:val="20"/>
        </w:rPr>
      </w:pPr>
    </w:p>
    <w:p w14:paraId="38F89C11" w14:textId="539B78F5" w:rsidR="00A570BC" w:rsidRPr="00DA6C86" w:rsidRDefault="00A570BC" w:rsidP="00006548">
      <w:pPr>
        <w:pStyle w:val="Sraopastraipa"/>
        <w:numPr>
          <w:ilvl w:val="1"/>
          <w:numId w:val="4"/>
        </w:numPr>
        <w:tabs>
          <w:tab w:val="left" w:pos="993"/>
        </w:tabs>
        <w:ind w:left="0"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Perkantysis subjektas – Akcinė bendrovė „Kauno energija“,</w:t>
      </w:r>
      <w:r w:rsidRPr="00DA6C86">
        <w:rPr>
          <w:rFonts w:ascii="Arial" w:eastAsia="Calibri" w:hAnsi="Arial" w:cs="Arial"/>
          <w:color w:val="00B050"/>
          <w:sz w:val="20"/>
          <w:szCs w:val="20"/>
          <w:lang w:val="lt-LT" w:eastAsia="lt-LT"/>
        </w:rPr>
        <w:t xml:space="preserve"> </w:t>
      </w:r>
      <w:r w:rsidRPr="00DA6C86">
        <w:rPr>
          <w:rFonts w:ascii="Arial" w:eastAsia="Calibri" w:hAnsi="Arial" w:cs="Arial"/>
          <w:sz w:val="20"/>
          <w:szCs w:val="20"/>
          <w:lang w:val="lt-LT" w:eastAsia="lt-LT"/>
        </w:rPr>
        <w:t>juridinio asmens kodas  235014830, adresas Raudondvario pl. 84, Kaunas, Perkan</w:t>
      </w:r>
      <w:r w:rsidR="00737166" w:rsidRPr="00DA6C86">
        <w:rPr>
          <w:rFonts w:ascii="Arial" w:eastAsia="Calibri" w:hAnsi="Arial" w:cs="Arial"/>
          <w:sz w:val="20"/>
          <w:szCs w:val="20"/>
          <w:lang w:val="lt-LT" w:eastAsia="lt-LT"/>
        </w:rPr>
        <w:t>tysis subjektas</w:t>
      </w:r>
      <w:r w:rsidRPr="00DA6C86">
        <w:rPr>
          <w:rFonts w:ascii="Arial" w:eastAsia="Calibri" w:hAnsi="Arial" w:cs="Arial"/>
          <w:sz w:val="20"/>
          <w:szCs w:val="20"/>
          <w:lang w:val="lt-LT" w:eastAsia="lt-LT"/>
        </w:rPr>
        <w:t xml:space="preserve"> yra PVM mokėtoja</w:t>
      </w:r>
      <w:r w:rsidR="00737166" w:rsidRPr="00DA6C86">
        <w:rPr>
          <w:rFonts w:ascii="Arial" w:eastAsia="Calibri" w:hAnsi="Arial" w:cs="Arial"/>
          <w:sz w:val="20"/>
          <w:szCs w:val="20"/>
          <w:lang w:val="lt-LT" w:eastAsia="lt-LT"/>
        </w:rPr>
        <w:t>s</w:t>
      </w:r>
      <w:r w:rsidRPr="00DA6C86">
        <w:rPr>
          <w:rFonts w:ascii="Arial" w:eastAsia="Calibri" w:hAnsi="Arial" w:cs="Arial"/>
          <w:sz w:val="20"/>
          <w:szCs w:val="20"/>
          <w:lang w:val="lt-LT" w:eastAsia="lt-LT"/>
        </w:rPr>
        <w:t>.</w:t>
      </w:r>
    </w:p>
    <w:p w14:paraId="458B7D7D" w14:textId="2DA0A64A" w:rsidR="00D516A3" w:rsidRPr="00D516A3" w:rsidRDefault="00A570BC" w:rsidP="00006548">
      <w:pPr>
        <w:ind w:firstLine="567"/>
        <w:contextualSpacing/>
        <w:jc w:val="both"/>
        <w:rPr>
          <w:rFonts w:ascii="Arial" w:eastAsia="Calibri" w:hAnsi="Arial" w:cs="Arial"/>
          <w:color w:val="000000" w:themeColor="text1"/>
          <w:sz w:val="20"/>
          <w:szCs w:val="20"/>
          <w:lang w:val="lt-LT" w:eastAsia="lt-LT"/>
        </w:rPr>
      </w:pPr>
      <w:r w:rsidRPr="58BD00A9">
        <w:rPr>
          <w:rFonts w:ascii="Arial" w:eastAsia="Calibri" w:hAnsi="Arial" w:cs="Arial"/>
          <w:color w:val="000000" w:themeColor="text1"/>
          <w:sz w:val="20"/>
          <w:szCs w:val="20"/>
          <w:lang w:eastAsia="lt-LT"/>
        </w:rPr>
        <w:t>1.</w:t>
      </w:r>
      <w:r w:rsidR="00737166" w:rsidRPr="58BD00A9">
        <w:rPr>
          <w:rFonts w:ascii="Arial" w:eastAsia="Calibri" w:hAnsi="Arial" w:cs="Arial"/>
          <w:color w:val="000000" w:themeColor="text1"/>
          <w:sz w:val="20"/>
          <w:szCs w:val="20"/>
          <w:lang w:eastAsia="lt-LT"/>
        </w:rPr>
        <w:t xml:space="preserve">2. </w:t>
      </w:r>
      <w:proofErr w:type="spellStart"/>
      <w:r w:rsidRPr="58BD00A9">
        <w:rPr>
          <w:rFonts w:ascii="Arial" w:eastAsia="Calibri" w:hAnsi="Arial" w:cs="Arial"/>
          <w:color w:val="000000" w:themeColor="text1"/>
          <w:sz w:val="20"/>
          <w:szCs w:val="20"/>
          <w:lang w:eastAsia="lt-LT"/>
        </w:rPr>
        <w:t>Pirkimas</w:t>
      </w:r>
      <w:proofErr w:type="spellEnd"/>
      <w:r w:rsidRPr="58BD00A9">
        <w:rPr>
          <w:rFonts w:ascii="Arial" w:eastAsia="Calibri" w:hAnsi="Arial" w:cs="Arial"/>
          <w:color w:val="000000" w:themeColor="text1"/>
          <w:sz w:val="20"/>
          <w:szCs w:val="20"/>
          <w:lang w:eastAsia="lt-LT"/>
        </w:rPr>
        <w:t xml:space="preserve"> </w:t>
      </w:r>
      <w:proofErr w:type="spellStart"/>
      <w:r w:rsidRPr="58BD00A9">
        <w:rPr>
          <w:rFonts w:ascii="Arial" w:eastAsia="Calibri" w:hAnsi="Arial" w:cs="Arial"/>
          <w:color w:val="000000" w:themeColor="text1"/>
          <w:sz w:val="20"/>
          <w:szCs w:val="20"/>
          <w:lang w:eastAsia="lt-LT"/>
        </w:rPr>
        <w:t>neatliekamas</w:t>
      </w:r>
      <w:proofErr w:type="spellEnd"/>
      <w:r w:rsidRPr="58BD00A9">
        <w:rPr>
          <w:rFonts w:ascii="Arial" w:eastAsia="Calibri" w:hAnsi="Arial" w:cs="Arial"/>
          <w:color w:val="000000" w:themeColor="text1"/>
          <w:sz w:val="20"/>
          <w:szCs w:val="20"/>
          <w:lang w:eastAsia="lt-LT"/>
        </w:rPr>
        <w:t xml:space="preserve"> </w:t>
      </w:r>
      <w:proofErr w:type="spellStart"/>
      <w:r w:rsidRPr="58BD00A9">
        <w:rPr>
          <w:rFonts w:ascii="Arial" w:eastAsia="Calibri" w:hAnsi="Arial" w:cs="Arial"/>
          <w:color w:val="000000" w:themeColor="text1"/>
          <w:sz w:val="20"/>
          <w:szCs w:val="20"/>
          <w:lang w:eastAsia="lt-LT"/>
        </w:rPr>
        <w:t>naudojantis</w:t>
      </w:r>
      <w:proofErr w:type="spellEnd"/>
      <w:r w:rsidRPr="58BD00A9">
        <w:rPr>
          <w:rFonts w:ascii="Arial" w:eastAsia="Calibri" w:hAnsi="Arial" w:cs="Arial"/>
          <w:color w:val="000000" w:themeColor="text1"/>
          <w:sz w:val="20"/>
          <w:szCs w:val="20"/>
          <w:lang w:eastAsia="lt-LT"/>
        </w:rPr>
        <w:t xml:space="preserve"> </w:t>
      </w:r>
      <w:proofErr w:type="spellStart"/>
      <w:r w:rsidRPr="58BD00A9">
        <w:rPr>
          <w:rFonts w:ascii="Arial" w:eastAsia="Calibri" w:hAnsi="Arial" w:cs="Arial"/>
          <w:color w:val="000000" w:themeColor="text1"/>
          <w:sz w:val="20"/>
          <w:szCs w:val="20"/>
          <w:lang w:eastAsia="lt-LT"/>
        </w:rPr>
        <w:t>centralizuotų</w:t>
      </w:r>
      <w:proofErr w:type="spellEnd"/>
      <w:r w:rsidRPr="58BD00A9">
        <w:rPr>
          <w:rFonts w:ascii="Arial" w:eastAsia="Calibri" w:hAnsi="Arial" w:cs="Arial"/>
          <w:color w:val="000000" w:themeColor="text1"/>
          <w:sz w:val="20"/>
          <w:szCs w:val="20"/>
          <w:lang w:eastAsia="lt-LT"/>
        </w:rPr>
        <w:t xml:space="preserve"> </w:t>
      </w:r>
      <w:proofErr w:type="spellStart"/>
      <w:r w:rsidRPr="58BD00A9">
        <w:rPr>
          <w:rFonts w:ascii="Arial" w:eastAsia="Calibri" w:hAnsi="Arial" w:cs="Arial"/>
          <w:color w:val="000000" w:themeColor="text1"/>
          <w:sz w:val="20"/>
          <w:szCs w:val="20"/>
          <w:lang w:eastAsia="lt-LT"/>
        </w:rPr>
        <w:t>pirkimų</w:t>
      </w:r>
      <w:proofErr w:type="spellEnd"/>
      <w:r w:rsidRPr="58BD00A9">
        <w:rPr>
          <w:rFonts w:ascii="Arial" w:eastAsia="Calibri" w:hAnsi="Arial" w:cs="Arial"/>
          <w:color w:val="000000" w:themeColor="text1"/>
          <w:sz w:val="20"/>
          <w:szCs w:val="20"/>
          <w:lang w:eastAsia="lt-LT"/>
        </w:rPr>
        <w:t xml:space="preserve"> </w:t>
      </w:r>
      <w:proofErr w:type="spellStart"/>
      <w:r w:rsidRPr="58BD00A9">
        <w:rPr>
          <w:rFonts w:ascii="Arial" w:eastAsia="Calibri" w:hAnsi="Arial" w:cs="Arial"/>
          <w:color w:val="000000" w:themeColor="text1"/>
          <w:sz w:val="20"/>
          <w:szCs w:val="20"/>
          <w:lang w:eastAsia="lt-LT"/>
        </w:rPr>
        <w:t>katalogu</w:t>
      </w:r>
      <w:proofErr w:type="spellEnd"/>
      <w:r w:rsidR="00DF594B" w:rsidRPr="58BD00A9">
        <w:rPr>
          <w:rFonts w:ascii="Arial" w:eastAsia="Calibri" w:hAnsi="Arial" w:cs="Arial"/>
          <w:color w:val="000000" w:themeColor="text1"/>
          <w:sz w:val="20"/>
          <w:szCs w:val="20"/>
          <w:lang w:eastAsia="lt-LT"/>
        </w:rPr>
        <w:t xml:space="preserve"> (</w:t>
      </w:r>
      <w:proofErr w:type="spellStart"/>
      <w:r w:rsidR="00DF594B" w:rsidRPr="58BD00A9">
        <w:rPr>
          <w:rFonts w:ascii="Arial" w:eastAsia="Calibri" w:hAnsi="Arial" w:cs="Arial"/>
          <w:color w:val="000000" w:themeColor="text1"/>
          <w:sz w:val="20"/>
          <w:szCs w:val="20"/>
          <w:lang w:eastAsia="lt-LT"/>
        </w:rPr>
        <w:t>toliau</w:t>
      </w:r>
      <w:proofErr w:type="spellEnd"/>
      <w:r w:rsidR="00DF594B" w:rsidRPr="58BD00A9">
        <w:rPr>
          <w:rFonts w:ascii="Arial" w:eastAsia="Calibri" w:hAnsi="Arial" w:cs="Arial"/>
          <w:color w:val="000000" w:themeColor="text1"/>
          <w:sz w:val="20"/>
          <w:szCs w:val="20"/>
          <w:lang w:eastAsia="lt-LT"/>
        </w:rPr>
        <w:t xml:space="preserve"> – CPO)</w:t>
      </w:r>
      <w:r w:rsidRPr="58BD00A9">
        <w:rPr>
          <w:rFonts w:ascii="Arial" w:eastAsia="Calibri" w:hAnsi="Arial" w:cs="Arial"/>
          <w:color w:val="000000" w:themeColor="text1"/>
          <w:sz w:val="20"/>
          <w:szCs w:val="20"/>
          <w:lang w:eastAsia="lt-LT"/>
        </w:rPr>
        <w:t xml:space="preserve">, </w:t>
      </w:r>
      <w:proofErr w:type="spellStart"/>
      <w:r w:rsidRPr="58BD00A9">
        <w:rPr>
          <w:rFonts w:ascii="Arial" w:eastAsia="Calibri" w:hAnsi="Arial" w:cs="Arial"/>
          <w:color w:val="000000" w:themeColor="text1"/>
          <w:sz w:val="20"/>
          <w:szCs w:val="20"/>
          <w:lang w:eastAsia="lt-LT"/>
        </w:rPr>
        <w:t>nes</w:t>
      </w:r>
      <w:proofErr w:type="spellEnd"/>
      <w:r w:rsidRPr="58BD00A9">
        <w:rPr>
          <w:rFonts w:ascii="Arial" w:eastAsia="Calibri" w:hAnsi="Arial" w:cs="Arial"/>
          <w:color w:val="000000" w:themeColor="text1"/>
          <w:sz w:val="20"/>
          <w:szCs w:val="20"/>
          <w:lang w:eastAsia="lt-LT"/>
        </w:rPr>
        <w:t xml:space="preserve"> </w:t>
      </w:r>
      <w:proofErr w:type="spellStart"/>
      <w:r w:rsidR="001D59E5">
        <w:rPr>
          <w:rFonts w:ascii="Arial" w:eastAsia="Calibri" w:hAnsi="Arial" w:cs="Arial"/>
          <w:color w:val="000000" w:themeColor="text1"/>
          <w:sz w:val="20"/>
          <w:szCs w:val="20"/>
          <w:lang w:eastAsia="lt-LT"/>
        </w:rPr>
        <w:t>tokių</w:t>
      </w:r>
      <w:proofErr w:type="spellEnd"/>
      <w:r w:rsidR="001D59E5">
        <w:rPr>
          <w:rFonts w:ascii="Arial" w:eastAsia="Calibri" w:hAnsi="Arial" w:cs="Arial"/>
          <w:color w:val="000000" w:themeColor="text1"/>
          <w:sz w:val="20"/>
          <w:szCs w:val="20"/>
          <w:lang w:eastAsia="lt-LT"/>
        </w:rPr>
        <w:t xml:space="preserve"> </w:t>
      </w:r>
      <w:proofErr w:type="spellStart"/>
      <w:r w:rsidR="001D59E5">
        <w:rPr>
          <w:rFonts w:ascii="Arial" w:eastAsia="Calibri" w:hAnsi="Arial" w:cs="Arial"/>
          <w:color w:val="000000" w:themeColor="text1"/>
          <w:sz w:val="20"/>
          <w:szCs w:val="20"/>
          <w:lang w:eastAsia="lt-LT"/>
        </w:rPr>
        <w:t>darbų</w:t>
      </w:r>
      <w:proofErr w:type="spellEnd"/>
      <w:r w:rsidR="001D59E5">
        <w:rPr>
          <w:rFonts w:ascii="Arial" w:eastAsia="Calibri" w:hAnsi="Arial" w:cs="Arial"/>
          <w:color w:val="000000" w:themeColor="text1"/>
          <w:sz w:val="20"/>
          <w:szCs w:val="20"/>
          <w:lang w:eastAsia="lt-LT"/>
        </w:rPr>
        <w:t xml:space="preserve"> </w:t>
      </w:r>
      <w:proofErr w:type="spellStart"/>
      <w:r w:rsidR="001D59E5">
        <w:rPr>
          <w:rFonts w:ascii="Arial" w:eastAsia="Calibri" w:hAnsi="Arial" w:cs="Arial"/>
          <w:color w:val="000000" w:themeColor="text1"/>
          <w:sz w:val="20"/>
          <w:szCs w:val="20"/>
          <w:lang w:eastAsia="lt-LT"/>
        </w:rPr>
        <w:t>įsigyti</w:t>
      </w:r>
      <w:proofErr w:type="spellEnd"/>
      <w:r w:rsidR="001D59E5">
        <w:rPr>
          <w:rFonts w:ascii="Arial" w:eastAsia="Calibri" w:hAnsi="Arial" w:cs="Arial"/>
          <w:color w:val="000000" w:themeColor="text1"/>
          <w:sz w:val="20"/>
          <w:szCs w:val="20"/>
          <w:lang w:eastAsia="lt-LT"/>
        </w:rPr>
        <w:t xml:space="preserve"> </w:t>
      </w:r>
      <w:r w:rsidR="003E3D9D" w:rsidRPr="58BD00A9">
        <w:rPr>
          <w:rFonts w:ascii="Arial" w:eastAsia="Calibri" w:hAnsi="Arial" w:cs="Arial"/>
          <w:color w:val="000000" w:themeColor="text1"/>
          <w:sz w:val="20"/>
          <w:szCs w:val="20"/>
          <w:lang w:eastAsia="lt-LT"/>
        </w:rPr>
        <w:t>CPO</w:t>
      </w:r>
      <w:r w:rsidR="003E3D9D">
        <w:rPr>
          <w:rFonts w:ascii="Arial" w:eastAsia="Calibri" w:hAnsi="Arial" w:cs="Arial"/>
          <w:color w:val="000000" w:themeColor="text1"/>
          <w:sz w:val="20"/>
          <w:szCs w:val="20"/>
          <w:lang w:eastAsia="lt-LT"/>
        </w:rPr>
        <w:t xml:space="preserve"> </w:t>
      </w:r>
      <w:proofErr w:type="spellStart"/>
      <w:r w:rsidR="001D59E5">
        <w:rPr>
          <w:rFonts w:ascii="Arial" w:eastAsia="Calibri" w:hAnsi="Arial" w:cs="Arial"/>
          <w:color w:val="000000" w:themeColor="text1"/>
          <w:sz w:val="20"/>
          <w:szCs w:val="20"/>
          <w:lang w:eastAsia="lt-LT"/>
        </w:rPr>
        <w:t>nėra</w:t>
      </w:r>
      <w:proofErr w:type="spellEnd"/>
      <w:r w:rsidR="00D516A3" w:rsidRPr="00D516A3">
        <w:rPr>
          <w:rFonts w:ascii="Arial" w:eastAsia="Calibri" w:hAnsi="Arial" w:cs="Arial"/>
          <w:color w:val="000000" w:themeColor="text1"/>
          <w:sz w:val="20"/>
          <w:szCs w:val="20"/>
          <w:lang w:val="lt-LT" w:eastAsia="lt-LT"/>
        </w:rPr>
        <w:t>.</w:t>
      </w:r>
    </w:p>
    <w:p w14:paraId="2DCA4E61" w14:textId="33F9E7F4" w:rsidR="00C7725A" w:rsidRPr="00DA6C86" w:rsidRDefault="00A570BC" w:rsidP="00006548">
      <w:pPr>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1.</w:t>
      </w:r>
      <w:r w:rsidR="00C7725A" w:rsidRPr="00DA6C86">
        <w:rPr>
          <w:rFonts w:ascii="Arial" w:eastAsia="Calibri" w:hAnsi="Arial" w:cs="Arial"/>
          <w:sz w:val="20"/>
          <w:szCs w:val="20"/>
          <w:lang w:val="lt-LT" w:eastAsia="lt-LT"/>
        </w:rPr>
        <w:t>3</w:t>
      </w:r>
      <w:r w:rsidRPr="00DA6C86">
        <w:rPr>
          <w:rFonts w:ascii="Arial" w:eastAsia="Calibri" w:hAnsi="Arial" w:cs="Arial"/>
          <w:sz w:val="20"/>
          <w:szCs w:val="20"/>
          <w:lang w:val="lt-LT" w:eastAsia="lt-LT"/>
        </w:rPr>
        <w:t xml:space="preserve">. </w:t>
      </w:r>
      <w:r w:rsidR="00C7725A" w:rsidRPr="00DA6C86">
        <w:rPr>
          <w:rFonts w:ascii="Arial" w:eastAsia="Calibri" w:hAnsi="Arial" w:cs="Arial"/>
          <w:sz w:val="20"/>
          <w:szCs w:val="20"/>
          <w:lang w:val="lt-LT" w:eastAsia="lt-LT"/>
        </w:rPr>
        <w:t>Stebėtojai dalyvauti Komisijos posėdžiuose nėra kviečiami.</w:t>
      </w:r>
    </w:p>
    <w:p w14:paraId="6F408A17" w14:textId="27CCCD00" w:rsidR="00DB202E" w:rsidRPr="00DB202E" w:rsidRDefault="00767083" w:rsidP="00006548">
      <w:pPr>
        <w:ind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 xml:space="preserve">1.4. </w:t>
      </w:r>
      <w:proofErr w:type="spellStart"/>
      <w:r w:rsidR="00B23C5D" w:rsidRPr="002F0048">
        <w:rPr>
          <w:rFonts w:ascii="Arial" w:hAnsi="Arial" w:cs="Arial"/>
          <w:sz w:val="20"/>
          <w:szCs w:val="20"/>
        </w:rPr>
        <w:t>Šis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mažos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vertės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viešasis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pirkimas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toliau</w:t>
      </w:r>
      <w:proofErr w:type="spellEnd"/>
      <w:r w:rsidR="00B23C5D" w:rsidRPr="002F0048">
        <w:rPr>
          <w:rFonts w:ascii="Arial" w:hAnsi="Arial" w:cs="Arial"/>
          <w:sz w:val="20"/>
          <w:szCs w:val="20"/>
        </w:rPr>
        <w:t xml:space="preserve"> - </w:t>
      </w:r>
      <w:proofErr w:type="spellStart"/>
      <w:r w:rsidR="00B23C5D" w:rsidRPr="002F0048">
        <w:rPr>
          <w:rFonts w:ascii="Arial" w:hAnsi="Arial" w:cs="Arial"/>
          <w:sz w:val="20"/>
          <w:szCs w:val="20"/>
        </w:rPr>
        <w:t>Pirkimas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vykdomas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skelbiamos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apklausos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būdu</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naudojantis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Centrinės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viešųjų</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pirkimų</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informacinės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sistemos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toliau</w:t>
      </w:r>
      <w:proofErr w:type="spellEnd"/>
      <w:r w:rsidR="00B23C5D" w:rsidRPr="002F0048">
        <w:rPr>
          <w:rFonts w:ascii="Arial" w:hAnsi="Arial" w:cs="Arial"/>
          <w:sz w:val="20"/>
          <w:szCs w:val="20"/>
        </w:rPr>
        <w:t xml:space="preserve"> - CVP IS) </w:t>
      </w:r>
      <w:proofErr w:type="spellStart"/>
      <w:r w:rsidR="00B23C5D" w:rsidRPr="002F0048">
        <w:rPr>
          <w:rFonts w:ascii="Arial" w:hAnsi="Arial" w:cs="Arial"/>
          <w:sz w:val="20"/>
          <w:szCs w:val="20"/>
        </w:rPr>
        <w:t>priemonėmis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Pirkimas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atliekamas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vadovaujantis</w:t>
      </w:r>
      <w:proofErr w:type="spellEnd"/>
      <w:r w:rsidR="00B23C5D" w:rsidRPr="002F0048">
        <w:rPr>
          <w:rFonts w:ascii="Arial" w:hAnsi="Arial" w:cs="Arial"/>
          <w:sz w:val="20"/>
          <w:szCs w:val="20"/>
        </w:rPr>
        <w:t xml:space="preserve"> Lietuvos </w:t>
      </w:r>
      <w:proofErr w:type="spellStart"/>
      <w:r w:rsidR="00B23C5D" w:rsidRPr="002F0048">
        <w:rPr>
          <w:rFonts w:ascii="Arial" w:hAnsi="Arial" w:cs="Arial"/>
          <w:sz w:val="20"/>
          <w:szCs w:val="20"/>
        </w:rPr>
        <w:t>Respublikos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pirkimų</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atliekamų</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vandentvarkos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energetikos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transporto</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ar</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pašto</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paslaugų</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srities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perkančiųjų</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subjektų</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įstatymu</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toliau</w:t>
      </w:r>
      <w:proofErr w:type="spellEnd"/>
      <w:r w:rsidR="00B23C5D" w:rsidRPr="002F0048">
        <w:rPr>
          <w:rFonts w:ascii="Arial" w:hAnsi="Arial" w:cs="Arial"/>
          <w:sz w:val="20"/>
          <w:szCs w:val="20"/>
        </w:rPr>
        <w:t xml:space="preserve"> – </w:t>
      </w:r>
      <w:proofErr w:type="spellStart"/>
      <w:r w:rsidR="00B23C5D" w:rsidRPr="002F0048">
        <w:rPr>
          <w:rFonts w:ascii="Arial" w:hAnsi="Arial" w:cs="Arial"/>
          <w:sz w:val="20"/>
          <w:szCs w:val="20"/>
        </w:rPr>
        <w:t>Įstatymas</w:t>
      </w:r>
      <w:proofErr w:type="spellEnd"/>
      <w:r w:rsidR="00B23C5D" w:rsidRPr="002F0048">
        <w:rPr>
          <w:rFonts w:ascii="Arial" w:hAnsi="Arial" w:cs="Arial"/>
          <w:sz w:val="20"/>
          <w:szCs w:val="20"/>
        </w:rPr>
        <w:t xml:space="preserve">), AB „Kauno </w:t>
      </w:r>
      <w:proofErr w:type="spellStart"/>
      <w:r w:rsidR="00B23C5D" w:rsidRPr="002F0048">
        <w:rPr>
          <w:rFonts w:ascii="Arial" w:hAnsi="Arial" w:cs="Arial"/>
          <w:sz w:val="20"/>
          <w:szCs w:val="20"/>
        </w:rPr>
        <w:t>energija</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Mažos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vertės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pirkimų</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tvarkos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aprašu</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patvirtintu</w:t>
      </w:r>
      <w:proofErr w:type="spellEnd"/>
      <w:r w:rsidR="00B23C5D" w:rsidRPr="002F0048">
        <w:rPr>
          <w:rFonts w:ascii="Arial" w:hAnsi="Arial" w:cs="Arial"/>
          <w:sz w:val="20"/>
          <w:szCs w:val="20"/>
        </w:rPr>
        <w:t xml:space="preserve"> AB „Kauno </w:t>
      </w:r>
      <w:proofErr w:type="spellStart"/>
      <w:r w:rsidR="00B23C5D" w:rsidRPr="002F0048">
        <w:rPr>
          <w:rFonts w:ascii="Arial" w:hAnsi="Arial" w:cs="Arial"/>
          <w:sz w:val="20"/>
          <w:szCs w:val="20"/>
        </w:rPr>
        <w:t>energija</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Valdybos</w:t>
      </w:r>
      <w:proofErr w:type="spellEnd"/>
      <w:r w:rsidR="00B23C5D" w:rsidRPr="002F0048">
        <w:rPr>
          <w:rFonts w:ascii="Arial" w:hAnsi="Arial" w:cs="Arial"/>
          <w:sz w:val="20"/>
          <w:szCs w:val="20"/>
        </w:rPr>
        <w:t xml:space="preserve"> </w:t>
      </w:r>
      <w:r w:rsidR="00B23C5D" w:rsidRPr="00EC1FDE">
        <w:rPr>
          <w:rFonts w:ascii="Arial" w:hAnsi="Arial" w:cs="Arial"/>
          <w:sz w:val="20"/>
          <w:szCs w:val="20"/>
          <w:lang w:val="lt-LT"/>
        </w:rPr>
        <w:t>2025 m. sausio 27 d. sprendimu Nr. 2025–</w:t>
      </w:r>
      <w:r w:rsidR="00B23C5D">
        <w:rPr>
          <w:rFonts w:ascii="Arial" w:hAnsi="Arial" w:cs="Arial"/>
          <w:sz w:val="20"/>
          <w:szCs w:val="20"/>
          <w:lang w:val="lt-LT"/>
        </w:rPr>
        <w:t>1</w:t>
      </w:r>
      <w:r w:rsidR="00B23C5D" w:rsidRPr="00EC1FDE">
        <w:rPr>
          <w:rFonts w:ascii="Arial" w:hAnsi="Arial" w:cs="Arial"/>
          <w:sz w:val="20"/>
          <w:szCs w:val="20"/>
          <w:lang w:val="lt-LT"/>
        </w:rPr>
        <w:t>–</w:t>
      </w:r>
      <w:r w:rsidR="00B23C5D">
        <w:rPr>
          <w:rFonts w:ascii="Arial" w:hAnsi="Arial" w:cs="Arial"/>
          <w:sz w:val="20"/>
          <w:szCs w:val="20"/>
          <w:lang w:val="lt-LT"/>
        </w:rPr>
        <w:t>3</w:t>
      </w:r>
      <w:r w:rsidR="00B23C5D" w:rsidRPr="00EC1FDE">
        <w:rPr>
          <w:rFonts w:ascii="Arial" w:hAnsi="Arial" w:cs="Arial"/>
          <w:sz w:val="20"/>
          <w:szCs w:val="20"/>
          <w:lang w:val="lt-LT"/>
        </w:rPr>
        <w:t xml:space="preserve"> „</w:t>
      </w:r>
      <w:r w:rsidR="00B23C5D" w:rsidRPr="00EC1FDE">
        <w:rPr>
          <w:rFonts w:ascii="Arial" w:hAnsi="Arial" w:cs="Arial"/>
          <w:color w:val="201F1E"/>
          <w:sz w:val="20"/>
          <w:szCs w:val="20"/>
          <w:shd w:val="clear" w:color="auto" w:fill="FFFFFF"/>
          <w:lang w:val="lt-LT"/>
        </w:rPr>
        <w:t xml:space="preserve">Dėl akcinės bendrovės </w:t>
      </w:r>
      <w:r w:rsidR="00B23C5D" w:rsidRPr="00EC1FDE">
        <w:rPr>
          <w:rFonts w:ascii="Arial" w:hAnsi="Arial" w:cs="Arial"/>
          <w:sz w:val="20"/>
          <w:szCs w:val="20"/>
          <w:lang w:val="lt-LT"/>
        </w:rPr>
        <w:t>„</w:t>
      </w:r>
      <w:r w:rsidR="00B23C5D" w:rsidRPr="00EC1FDE">
        <w:rPr>
          <w:rFonts w:ascii="Arial" w:hAnsi="Arial" w:cs="Arial"/>
          <w:color w:val="201F1E"/>
          <w:sz w:val="20"/>
          <w:szCs w:val="20"/>
          <w:shd w:val="clear" w:color="auto" w:fill="FFFFFF"/>
          <w:lang w:val="lt-LT"/>
        </w:rPr>
        <w:t>Kauno energija“ mažos vertės pirkimų tvarkos aprašo naujos redakcijos patvirtinimo</w:t>
      </w:r>
      <w:r w:rsidR="00B23C5D" w:rsidRPr="00EC1FDE">
        <w:rPr>
          <w:rFonts w:ascii="Arial" w:hAnsi="Arial" w:cs="Arial"/>
          <w:sz w:val="20"/>
          <w:szCs w:val="20"/>
          <w:lang w:val="lt-LT"/>
        </w:rPr>
        <w:t>“</w:t>
      </w:r>
      <w:r w:rsidR="00B23C5D" w:rsidRPr="002F0048">
        <w:rPr>
          <w:rFonts w:ascii="Arial" w:hAnsi="Arial" w:cs="Arial"/>
          <w:sz w:val="20"/>
          <w:szCs w:val="20"/>
        </w:rPr>
        <w:t xml:space="preserve"> (</w:t>
      </w:r>
      <w:proofErr w:type="spellStart"/>
      <w:r w:rsidR="00B23C5D" w:rsidRPr="002F0048">
        <w:rPr>
          <w:rFonts w:ascii="Arial" w:hAnsi="Arial" w:cs="Arial"/>
          <w:sz w:val="20"/>
          <w:szCs w:val="20"/>
        </w:rPr>
        <w:t>toliau</w:t>
      </w:r>
      <w:proofErr w:type="spellEnd"/>
      <w:r w:rsidR="00B23C5D" w:rsidRPr="002F0048">
        <w:rPr>
          <w:rFonts w:ascii="Arial" w:hAnsi="Arial" w:cs="Arial"/>
          <w:sz w:val="20"/>
          <w:szCs w:val="20"/>
        </w:rPr>
        <w:t xml:space="preserve"> – </w:t>
      </w:r>
      <w:proofErr w:type="spellStart"/>
      <w:r w:rsidR="00B23C5D" w:rsidRPr="002F0048">
        <w:rPr>
          <w:rFonts w:ascii="Arial" w:hAnsi="Arial" w:cs="Arial"/>
          <w:sz w:val="20"/>
          <w:szCs w:val="20"/>
        </w:rPr>
        <w:t>Aprašas</w:t>
      </w:r>
      <w:proofErr w:type="spellEnd"/>
      <w:r w:rsidR="00B23C5D" w:rsidRPr="002F0048">
        <w:rPr>
          <w:rFonts w:ascii="Arial" w:hAnsi="Arial" w:cs="Arial"/>
          <w:sz w:val="20"/>
          <w:szCs w:val="20"/>
        </w:rPr>
        <w:t xml:space="preserve">), Lietuvos </w:t>
      </w:r>
      <w:proofErr w:type="spellStart"/>
      <w:r w:rsidR="00B23C5D" w:rsidRPr="002F0048">
        <w:rPr>
          <w:rFonts w:ascii="Arial" w:hAnsi="Arial" w:cs="Arial"/>
          <w:sz w:val="20"/>
          <w:szCs w:val="20"/>
        </w:rPr>
        <w:t>Respublikos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civiliniu</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kodeksu</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kitais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viešuosius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pirkimus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reglamentuojančiais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teisės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aktais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bei</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pirkimo</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dokumentais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kuriuos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sudaro</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skelbimas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apie</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pirkimą</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toliau</w:t>
      </w:r>
      <w:proofErr w:type="spellEnd"/>
      <w:r w:rsidR="00B23C5D" w:rsidRPr="002F0048">
        <w:rPr>
          <w:rFonts w:ascii="Arial" w:hAnsi="Arial" w:cs="Arial"/>
          <w:sz w:val="20"/>
          <w:szCs w:val="20"/>
        </w:rPr>
        <w:t xml:space="preserve"> – </w:t>
      </w:r>
      <w:proofErr w:type="spellStart"/>
      <w:r w:rsidR="00B23C5D" w:rsidRPr="002F0048">
        <w:rPr>
          <w:rFonts w:ascii="Arial" w:hAnsi="Arial" w:cs="Arial"/>
          <w:sz w:val="20"/>
          <w:szCs w:val="20"/>
        </w:rPr>
        <w:t>Skelbimas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apklausos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sąlygos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toliau</w:t>
      </w:r>
      <w:proofErr w:type="spellEnd"/>
      <w:r w:rsidR="00B23C5D" w:rsidRPr="002F0048">
        <w:rPr>
          <w:rFonts w:ascii="Arial" w:hAnsi="Arial" w:cs="Arial"/>
          <w:sz w:val="20"/>
          <w:szCs w:val="20"/>
        </w:rPr>
        <w:t xml:space="preserve"> – </w:t>
      </w:r>
      <w:proofErr w:type="spellStart"/>
      <w:r w:rsidR="00B23C5D" w:rsidRPr="002F0048">
        <w:rPr>
          <w:rFonts w:ascii="Arial" w:hAnsi="Arial" w:cs="Arial"/>
          <w:sz w:val="20"/>
          <w:szCs w:val="20"/>
        </w:rPr>
        <w:t>Sąlygos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ir</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Sąlygų</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priedai</w:t>
      </w:r>
      <w:proofErr w:type="spellEnd"/>
      <w:r w:rsidR="00B7245B">
        <w:rPr>
          <w:rFonts w:ascii="Arial" w:hAnsi="Arial" w:cs="Arial"/>
          <w:sz w:val="20"/>
          <w:szCs w:val="20"/>
        </w:rPr>
        <w:t xml:space="preserve"> </w:t>
      </w:r>
      <w:proofErr w:type="spellStart"/>
      <w:r w:rsidR="00B7245B">
        <w:rPr>
          <w:rFonts w:ascii="Arial" w:hAnsi="Arial" w:cs="Arial"/>
          <w:sz w:val="20"/>
          <w:szCs w:val="20"/>
        </w:rPr>
        <w:t>nurodytą</w:t>
      </w:r>
      <w:proofErr w:type="spellEnd"/>
      <w:r w:rsidR="00B7245B">
        <w:rPr>
          <w:rFonts w:ascii="Arial" w:hAnsi="Arial" w:cs="Arial"/>
          <w:sz w:val="20"/>
          <w:szCs w:val="20"/>
        </w:rPr>
        <w:t xml:space="preserve"> 10 </w:t>
      </w:r>
      <w:proofErr w:type="spellStart"/>
      <w:r w:rsidR="00B7245B" w:rsidRPr="00B7245B">
        <w:rPr>
          <w:rFonts w:ascii="Arial" w:hAnsi="Arial" w:cs="Arial"/>
          <w:sz w:val="20"/>
          <w:szCs w:val="20"/>
        </w:rPr>
        <w:t>dalyje</w:t>
      </w:r>
      <w:proofErr w:type="spellEnd"/>
      <w:r w:rsidR="00B23C5D" w:rsidRPr="00B7245B">
        <w:rPr>
          <w:rFonts w:ascii="Arial" w:hAnsi="Arial" w:cs="Arial"/>
          <w:sz w:val="20"/>
          <w:szCs w:val="20"/>
        </w:rPr>
        <w:t>.</w:t>
      </w:r>
      <w:r w:rsidR="00B23C5D" w:rsidRPr="002F0048">
        <w:rPr>
          <w:rFonts w:ascii="Arial" w:hAnsi="Arial" w:cs="Arial"/>
          <w:sz w:val="20"/>
          <w:szCs w:val="20"/>
        </w:rPr>
        <w:t xml:space="preserve"> </w:t>
      </w:r>
      <w:bookmarkStart w:id="0" w:name="_Hlk130901076"/>
      <w:proofErr w:type="spellStart"/>
      <w:r w:rsidR="00B23C5D" w:rsidRPr="002F0048">
        <w:rPr>
          <w:rFonts w:ascii="Arial" w:hAnsi="Arial" w:cs="Arial"/>
          <w:sz w:val="20"/>
          <w:szCs w:val="20"/>
        </w:rPr>
        <w:t>Vartojamos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sąvokos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apibrėžtos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Įstatyme</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Apraše</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Viešųjų</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pirkimų</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tarnybos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direktoriaus</w:t>
      </w:r>
      <w:proofErr w:type="spellEnd"/>
      <w:r w:rsidR="00B23C5D" w:rsidRPr="002F0048">
        <w:rPr>
          <w:rFonts w:ascii="Arial" w:hAnsi="Arial" w:cs="Arial"/>
          <w:sz w:val="20"/>
          <w:szCs w:val="20"/>
        </w:rPr>
        <w:t xml:space="preserve"> 2017 m. </w:t>
      </w:r>
      <w:proofErr w:type="spellStart"/>
      <w:r w:rsidR="00B23C5D" w:rsidRPr="002F0048">
        <w:rPr>
          <w:rFonts w:ascii="Arial" w:hAnsi="Arial" w:cs="Arial"/>
          <w:sz w:val="20"/>
          <w:szCs w:val="20"/>
        </w:rPr>
        <w:t>birželio</w:t>
      </w:r>
      <w:proofErr w:type="spellEnd"/>
      <w:r w:rsidR="00B23C5D" w:rsidRPr="002F0048">
        <w:rPr>
          <w:rFonts w:ascii="Arial" w:hAnsi="Arial" w:cs="Arial"/>
          <w:sz w:val="20"/>
          <w:szCs w:val="20"/>
        </w:rPr>
        <w:t xml:space="preserve"> 27 d. </w:t>
      </w:r>
      <w:proofErr w:type="spellStart"/>
      <w:r w:rsidR="00B23C5D" w:rsidRPr="002F0048">
        <w:rPr>
          <w:rFonts w:ascii="Arial" w:hAnsi="Arial" w:cs="Arial"/>
          <w:sz w:val="20"/>
          <w:szCs w:val="20"/>
        </w:rPr>
        <w:t>įsakymu</w:t>
      </w:r>
      <w:proofErr w:type="spellEnd"/>
      <w:r w:rsidR="00B23C5D" w:rsidRPr="002F0048">
        <w:rPr>
          <w:rFonts w:ascii="Arial" w:hAnsi="Arial" w:cs="Arial"/>
          <w:sz w:val="20"/>
          <w:szCs w:val="20"/>
        </w:rPr>
        <w:t xml:space="preserve"> Nr. 1S-94 </w:t>
      </w:r>
      <w:bookmarkEnd w:id="0"/>
      <w:proofErr w:type="spellStart"/>
      <w:r w:rsidR="00B23C5D" w:rsidRPr="002F0048">
        <w:rPr>
          <w:rFonts w:ascii="Arial" w:hAnsi="Arial" w:cs="Arial"/>
          <w:sz w:val="20"/>
          <w:szCs w:val="20"/>
        </w:rPr>
        <w:t>patvirtinta</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Viešojo</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pirkimo</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ir</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pirkimo</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vertės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skaičiavimo</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metodikoje</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aktualioje</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redakcijoje</w:t>
      </w:r>
      <w:proofErr w:type="spellEnd"/>
      <w:r w:rsidR="00B23C5D" w:rsidRPr="002F0048">
        <w:rPr>
          <w:rFonts w:ascii="Arial" w:hAnsi="Arial" w:cs="Arial"/>
          <w:sz w:val="20"/>
          <w:szCs w:val="20"/>
        </w:rPr>
        <w:t>)</w:t>
      </w:r>
      <w:r w:rsidR="00DB202E" w:rsidRPr="00792EF3">
        <w:rPr>
          <w:rFonts w:ascii="Arial" w:eastAsia="Calibri" w:hAnsi="Arial" w:cs="Arial"/>
          <w:sz w:val="20"/>
          <w:szCs w:val="20"/>
          <w:lang w:val="lt-LT" w:eastAsia="lt-LT"/>
        </w:rPr>
        <w:t>.</w:t>
      </w:r>
    </w:p>
    <w:p w14:paraId="10DC8524" w14:textId="3F007DF0" w:rsidR="008651AC" w:rsidRDefault="00346C67" w:rsidP="00006548">
      <w:pPr>
        <w:tabs>
          <w:tab w:val="left" w:pos="993"/>
        </w:tabs>
        <w:ind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1.5.</w:t>
      </w:r>
      <w:r w:rsidR="00A570BC" w:rsidRPr="00DA6C86">
        <w:rPr>
          <w:rFonts w:ascii="Arial" w:eastAsia="Calibri" w:hAnsi="Arial" w:cs="Arial"/>
          <w:sz w:val="20"/>
          <w:szCs w:val="20"/>
          <w:lang w:val="lt-LT" w:eastAsia="lt-LT"/>
        </w:rPr>
        <w:t xml:space="preserve"> </w:t>
      </w:r>
      <w:r w:rsidR="00E24454" w:rsidRPr="00DA6C86">
        <w:rPr>
          <w:rFonts w:ascii="Arial" w:eastAsia="Calibri" w:hAnsi="Arial" w:cs="Arial"/>
          <w:sz w:val="20"/>
          <w:szCs w:val="20"/>
          <w:lang w:val="lt-LT" w:eastAsia="lt-LT"/>
        </w:rPr>
        <w:t xml:space="preserve">Atliekamas žaliasis pirkimas. Pirkimas vykdomas vadovaujantis </w:t>
      </w:r>
      <w:hyperlink r:id="rId12">
        <w:r w:rsidR="00E24454" w:rsidRPr="00DA6C86">
          <w:rPr>
            <w:rFonts w:ascii="Arial" w:eastAsia="Calibri" w:hAnsi="Arial" w:cs="Arial"/>
            <w:sz w:val="20"/>
            <w:szCs w:val="20"/>
            <w:lang w:val="lt-LT" w:eastAsia="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E24454" w:rsidRPr="00DA6C86">
        <w:rPr>
          <w:rFonts w:ascii="Arial" w:eastAsia="Calibri" w:hAnsi="Arial" w:cs="Arial"/>
          <w:sz w:val="20"/>
          <w:szCs w:val="20"/>
          <w:lang w:val="lt-LT" w:eastAsia="lt-LT"/>
        </w:rPr>
        <w:t xml:space="preserve">“ </w:t>
      </w:r>
      <w:r w:rsidR="00E24454" w:rsidRPr="00C829CF">
        <w:rPr>
          <w:rFonts w:ascii="Arial" w:eastAsia="Calibri" w:hAnsi="Arial" w:cs="Arial"/>
          <w:sz w:val="20"/>
          <w:szCs w:val="20"/>
          <w:lang w:val="lt-LT" w:eastAsia="lt-LT"/>
        </w:rPr>
        <w:t>4.3</w:t>
      </w:r>
      <w:r w:rsidR="00E24454" w:rsidRPr="00C829CF">
        <w:rPr>
          <w:rFonts w:ascii="Arial" w:eastAsia="Calibri" w:hAnsi="Arial" w:cs="Arial"/>
          <w:i/>
          <w:iCs/>
          <w:sz w:val="20"/>
          <w:szCs w:val="20"/>
          <w:lang w:val="lt-LT" w:eastAsia="lt-LT"/>
        </w:rPr>
        <w:t xml:space="preserve"> </w:t>
      </w:r>
      <w:r w:rsidR="00E24454" w:rsidRPr="00C829CF">
        <w:rPr>
          <w:rFonts w:ascii="Arial" w:eastAsia="Calibri" w:hAnsi="Arial" w:cs="Arial"/>
          <w:sz w:val="20"/>
          <w:szCs w:val="20"/>
          <w:lang w:val="lt-LT" w:eastAsia="lt-LT"/>
        </w:rPr>
        <w:t xml:space="preserve"> </w:t>
      </w:r>
      <w:r w:rsidR="00E24454" w:rsidRPr="00DA6C86">
        <w:rPr>
          <w:rFonts w:ascii="Arial" w:eastAsia="Calibri" w:hAnsi="Arial" w:cs="Arial"/>
          <w:sz w:val="20"/>
          <w:szCs w:val="20"/>
          <w:lang w:val="lt-LT" w:eastAsia="lt-LT"/>
        </w:rPr>
        <w:t xml:space="preserve">punktu. </w:t>
      </w:r>
      <w:proofErr w:type="spellStart"/>
      <w:r w:rsidR="00E24454" w:rsidRPr="00660AAE">
        <w:rPr>
          <w:rFonts w:ascii="Arial" w:hAnsi="Arial" w:cs="Arial"/>
          <w:color w:val="000000"/>
          <w:sz w:val="20"/>
          <w:szCs w:val="20"/>
          <w:shd w:val="clear" w:color="auto" w:fill="FFFFFF"/>
        </w:rPr>
        <w:t>Tiekėjas</w:t>
      </w:r>
      <w:proofErr w:type="spellEnd"/>
      <w:r w:rsidR="00E24454" w:rsidRPr="00660AAE">
        <w:rPr>
          <w:rFonts w:ascii="Arial" w:hAnsi="Arial" w:cs="Arial"/>
          <w:color w:val="000000"/>
          <w:sz w:val="20"/>
          <w:szCs w:val="20"/>
          <w:shd w:val="clear" w:color="auto" w:fill="FFFFFF"/>
        </w:rPr>
        <w:t xml:space="preserve"> </w:t>
      </w:r>
      <w:proofErr w:type="spellStart"/>
      <w:r w:rsidR="00981679">
        <w:rPr>
          <w:rFonts w:ascii="Arial" w:hAnsi="Arial" w:cs="Arial"/>
          <w:color w:val="000000"/>
          <w:sz w:val="20"/>
          <w:szCs w:val="20"/>
          <w:shd w:val="clear" w:color="auto" w:fill="FFFFFF"/>
        </w:rPr>
        <w:t>sutarties</w:t>
      </w:r>
      <w:proofErr w:type="spellEnd"/>
      <w:r w:rsidR="00981679">
        <w:rPr>
          <w:rFonts w:ascii="Arial" w:hAnsi="Arial" w:cs="Arial"/>
          <w:color w:val="000000"/>
          <w:sz w:val="20"/>
          <w:szCs w:val="20"/>
          <w:shd w:val="clear" w:color="auto" w:fill="FFFFFF"/>
        </w:rPr>
        <w:t xml:space="preserve"> </w:t>
      </w:r>
      <w:proofErr w:type="spellStart"/>
      <w:r w:rsidR="00981679">
        <w:rPr>
          <w:rFonts w:ascii="Arial" w:hAnsi="Arial" w:cs="Arial"/>
          <w:color w:val="000000"/>
          <w:sz w:val="20"/>
          <w:szCs w:val="20"/>
          <w:shd w:val="clear" w:color="auto" w:fill="FFFFFF"/>
        </w:rPr>
        <w:t>vykdymo</w:t>
      </w:r>
      <w:proofErr w:type="spellEnd"/>
      <w:r w:rsidR="00981679">
        <w:rPr>
          <w:rFonts w:ascii="Arial" w:hAnsi="Arial" w:cs="Arial"/>
          <w:color w:val="000000"/>
          <w:sz w:val="20"/>
          <w:szCs w:val="20"/>
          <w:shd w:val="clear" w:color="auto" w:fill="FFFFFF"/>
        </w:rPr>
        <w:t xml:space="preserve"> </w:t>
      </w:r>
      <w:proofErr w:type="spellStart"/>
      <w:r w:rsidR="00981679">
        <w:rPr>
          <w:rFonts w:ascii="Arial" w:hAnsi="Arial" w:cs="Arial"/>
          <w:color w:val="000000"/>
          <w:sz w:val="20"/>
          <w:szCs w:val="20"/>
          <w:shd w:val="clear" w:color="auto" w:fill="FFFFFF"/>
        </w:rPr>
        <w:t>metu</w:t>
      </w:r>
      <w:proofErr w:type="spellEnd"/>
      <w:r w:rsidR="00981679">
        <w:rPr>
          <w:rFonts w:ascii="Arial" w:hAnsi="Arial" w:cs="Arial"/>
          <w:color w:val="000000"/>
          <w:sz w:val="20"/>
          <w:szCs w:val="20"/>
          <w:shd w:val="clear" w:color="auto" w:fill="FFFFFF"/>
        </w:rPr>
        <w:t xml:space="preserve"> </w:t>
      </w:r>
      <w:r w:rsidR="00E24454" w:rsidRPr="00E879E8">
        <w:rPr>
          <w:rFonts w:ascii="Arial" w:hAnsi="Arial" w:cs="Arial"/>
          <w:sz w:val="20"/>
          <w:szCs w:val="20"/>
          <w:lang w:val="lt-LT"/>
        </w:rPr>
        <w:t>atliekamiems statybos darbams</w:t>
      </w:r>
      <w:r w:rsidR="00E24454">
        <w:rPr>
          <w:rFonts w:ascii="Arial" w:hAnsi="Arial" w:cs="Arial"/>
          <w:color w:val="000000"/>
          <w:sz w:val="20"/>
          <w:szCs w:val="20"/>
          <w:shd w:val="clear" w:color="auto" w:fill="FFFFFF"/>
        </w:rPr>
        <w:t xml:space="preserve"> </w:t>
      </w:r>
      <w:proofErr w:type="spellStart"/>
      <w:r w:rsidR="00E24454">
        <w:rPr>
          <w:rFonts w:ascii="Arial" w:hAnsi="Arial" w:cs="Arial"/>
          <w:color w:val="000000"/>
          <w:sz w:val="20"/>
          <w:szCs w:val="20"/>
          <w:shd w:val="clear" w:color="auto" w:fill="FFFFFF"/>
        </w:rPr>
        <w:t>turi</w:t>
      </w:r>
      <w:proofErr w:type="spellEnd"/>
      <w:r w:rsidR="00E24454">
        <w:rPr>
          <w:rFonts w:ascii="Arial" w:hAnsi="Arial" w:cs="Arial"/>
          <w:color w:val="000000"/>
          <w:sz w:val="20"/>
          <w:szCs w:val="20"/>
          <w:shd w:val="clear" w:color="auto" w:fill="FFFFFF"/>
        </w:rPr>
        <w:t xml:space="preserve"> </w:t>
      </w:r>
      <w:proofErr w:type="spellStart"/>
      <w:r w:rsidR="00E24454">
        <w:rPr>
          <w:rFonts w:ascii="Arial" w:hAnsi="Arial" w:cs="Arial"/>
          <w:color w:val="000000"/>
          <w:sz w:val="20"/>
          <w:szCs w:val="20"/>
          <w:shd w:val="clear" w:color="auto" w:fill="FFFFFF"/>
        </w:rPr>
        <w:t>taikyti</w:t>
      </w:r>
      <w:proofErr w:type="spellEnd"/>
      <w:r w:rsidR="00E24454" w:rsidRPr="00660AAE">
        <w:rPr>
          <w:rFonts w:ascii="Arial" w:hAnsi="Arial" w:cs="Arial"/>
          <w:color w:val="000000"/>
          <w:sz w:val="20"/>
          <w:szCs w:val="20"/>
          <w:shd w:val="clear" w:color="auto" w:fill="FFFFFF"/>
        </w:rPr>
        <w:t xml:space="preserve"> </w:t>
      </w:r>
      <w:proofErr w:type="spellStart"/>
      <w:r w:rsidR="00E24454" w:rsidRPr="00660AAE">
        <w:rPr>
          <w:rFonts w:ascii="Arial" w:hAnsi="Arial" w:cs="Arial"/>
          <w:color w:val="000000"/>
          <w:sz w:val="20"/>
          <w:szCs w:val="20"/>
          <w:shd w:val="clear" w:color="auto" w:fill="FFFFFF"/>
        </w:rPr>
        <w:t>aplinkos</w:t>
      </w:r>
      <w:proofErr w:type="spellEnd"/>
      <w:r w:rsidR="00E24454" w:rsidRPr="00660AAE">
        <w:rPr>
          <w:rFonts w:ascii="Arial" w:hAnsi="Arial" w:cs="Arial"/>
          <w:color w:val="000000"/>
          <w:sz w:val="20"/>
          <w:szCs w:val="20"/>
          <w:shd w:val="clear" w:color="auto" w:fill="FFFFFF"/>
        </w:rPr>
        <w:t xml:space="preserve"> </w:t>
      </w:r>
      <w:proofErr w:type="spellStart"/>
      <w:r w:rsidR="00E24454" w:rsidRPr="00660AAE">
        <w:rPr>
          <w:rFonts w:ascii="Arial" w:hAnsi="Arial" w:cs="Arial"/>
          <w:color w:val="000000"/>
          <w:sz w:val="20"/>
          <w:szCs w:val="20"/>
          <w:shd w:val="clear" w:color="auto" w:fill="FFFFFF"/>
        </w:rPr>
        <w:t>apsaugos</w:t>
      </w:r>
      <w:proofErr w:type="spellEnd"/>
      <w:r w:rsidR="00E24454" w:rsidRPr="00660AAE">
        <w:rPr>
          <w:rFonts w:ascii="Arial" w:hAnsi="Arial" w:cs="Arial"/>
          <w:color w:val="000000"/>
          <w:sz w:val="20"/>
          <w:szCs w:val="20"/>
          <w:shd w:val="clear" w:color="auto" w:fill="FFFFFF"/>
        </w:rPr>
        <w:t xml:space="preserve"> </w:t>
      </w:r>
      <w:proofErr w:type="spellStart"/>
      <w:r w:rsidR="00E24454" w:rsidRPr="00660AAE">
        <w:rPr>
          <w:rFonts w:ascii="Arial" w:hAnsi="Arial" w:cs="Arial"/>
          <w:color w:val="000000"/>
          <w:sz w:val="20"/>
          <w:szCs w:val="20"/>
          <w:shd w:val="clear" w:color="auto" w:fill="FFFFFF"/>
        </w:rPr>
        <w:t>vadybos</w:t>
      </w:r>
      <w:proofErr w:type="spellEnd"/>
      <w:r w:rsidR="00E24454" w:rsidRPr="00660AAE">
        <w:rPr>
          <w:rFonts w:ascii="Arial" w:hAnsi="Arial" w:cs="Arial"/>
          <w:color w:val="000000"/>
          <w:sz w:val="20"/>
          <w:szCs w:val="20"/>
          <w:shd w:val="clear" w:color="auto" w:fill="FFFFFF"/>
        </w:rPr>
        <w:t xml:space="preserve"> </w:t>
      </w:r>
      <w:proofErr w:type="spellStart"/>
      <w:r w:rsidR="00E24454" w:rsidRPr="00660AAE">
        <w:rPr>
          <w:rFonts w:ascii="Arial" w:hAnsi="Arial" w:cs="Arial"/>
          <w:color w:val="000000"/>
          <w:sz w:val="20"/>
          <w:szCs w:val="20"/>
          <w:shd w:val="clear" w:color="auto" w:fill="FFFFFF"/>
        </w:rPr>
        <w:t>sistemos</w:t>
      </w:r>
      <w:proofErr w:type="spellEnd"/>
      <w:r w:rsidR="00E24454" w:rsidRPr="00660AAE">
        <w:rPr>
          <w:rFonts w:ascii="Arial" w:hAnsi="Arial" w:cs="Arial"/>
          <w:color w:val="000000"/>
          <w:sz w:val="20"/>
          <w:szCs w:val="20"/>
          <w:shd w:val="clear" w:color="auto" w:fill="FFFFFF"/>
        </w:rPr>
        <w:t xml:space="preserve"> </w:t>
      </w:r>
      <w:proofErr w:type="spellStart"/>
      <w:r w:rsidR="00E24454" w:rsidRPr="00660AAE">
        <w:rPr>
          <w:rFonts w:ascii="Arial" w:hAnsi="Arial" w:cs="Arial"/>
          <w:color w:val="000000"/>
          <w:sz w:val="20"/>
          <w:szCs w:val="20"/>
          <w:shd w:val="clear" w:color="auto" w:fill="FFFFFF"/>
        </w:rPr>
        <w:t>reikalavimus</w:t>
      </w:r>
      <w:proofErr w:type="spellEnd"/>
      <w:r w:rsidR="00E24454" w:rsidRPr="00660AAE">
        <w:rPr>
          <w:rFonts w:ascii="Arial" w:hAnsi="Arial" w:cs="Arial"/>
          <w:color w:val="000000"/>
          <w:sz w:val="20"/>
          <w:szCs w:val="20"/>
          <w:shd w:val="clear" w:color="auto" w:fill="FFFFFF"/>
        </w:rPr>
        <w:t xml:space="preserve"> </w:t>
      </w:r>
      <w:proofErr w:type="spellStart"/>
      <w:r w:rsidR="00E24454" w:rsidRPr="00660AAE">
        <w:rPr>
          <w:rFonts w:ascii="Arial" w:hAnsi="Arial" w:cs="Arial"/>
          <w:color w:val="000000"/>
          <w:sz w:val="20"/>
          <w:szCs w:val="20"/>
          <w:shd w:val="clear" w:color="auto" w:fill="FFFFFF"/>
        </w:rPr>
        <w:t>pagal</w:t>
      </w:r>
      <w:proofErr w:type="spellEnd"/>
      <w:r w:rsidR="00E24454" w:rsidRPr="00660AAE">
        <w:rPr>
          <w:rFonts w:ascii="Arial" w:hAnsi="Arial" w:cs="Arial"/>
          <w:color w:val="000000"/>
          <w:sz w:val="20"/>
          <w:szCs w:val="20"/>
          <w:shd w:val="clear" w:color="auto" w:fill="FFFFFF"/>
        </w:rPr>
        <w:t xml:space="preserve"> </w:t>
      </w:r>
      <w:proofErr w:type="spellStart"/>
      <w:r w:rsidR="00E24454" w:rsidRPr="00660AAE">
        <w:rPr>
          <w:rFonts w:ascii="Arial" w:hAnsi="Arial" w:cs="Arial"/>
          <w:color w:val="000000"/>
          <w:sz w:val="20"/>
          <w:szCs w:val="20"/>
          <w:shd w:val="clear" w:color="auto" w:fill="FFFFFF"/>
        </w:rPr>
        <w:t>standartą</w:t>
      </w:r>
      <w:proofErr w:type="spellEnd"/>
      <w:r w:rsidR="00E24454" w:rsidRPr="00660AAE">
        <w:rPr>
          <w:rFonts w:ascii="Arial" w:hAnsi="Arial" w:cs="Arial"/>
          <w:color w:val="000000"/>
          <w:sz w:val="20"/>
          <w:szCs w:val="20"/>
          <w:shd w:val="clear" w:color="auto" w:fill="FFFFFF"/>
        </w:rPr>
        <w:t xml:space="preserve"> LST EN ISO 14001 </w:t>
      </w:r>
      <w:proofErr w:type="spellStart"/>
      <w:r w:rsidR="00E24454" w:rsidRPr="00660AAE">
        <w:rPr>
          <w:rFonts w:ascii="Arial" w:hAnsi="Arial" w:cs="Arial"/>
          <w:color w:val="000000"/>
          <w:sz w:val="20"/>
          <w:szCs w:val="20"/>
          <w:shd w:val="clear" w:color="auto" w:fill="FFFFFF"/>
        </w:rPr>
        <w:t>arba</w:t>
      </w:r>
      <w:proofErr w:type="spellEnd"/>
      <w:r w:rsidR="00E24454" w:rsidRPr="00660AAE">
        <w:rPr>
          <w:rFonts w:ascii="Arial" w:hAnsi="Arial" w:cs="Arial"/>
          <w:color w:val="000000"/>
          <w:sz w:val="20"/>
          <w:szCs w:val="20"/>
          <w:shd w:val="clear" w:color="auto" w:fill="FFFFFF"/>
        </w:rPr>
        <w:t xml:space="preserve"> Europos </w:t>
      </w:r>
      <w:proofErr w:type="spellStart"/>
      <w:r w:rsidR="00E24454" w:rsidRPr="00660AAE">
        <w:rPr>
          <w:rFonts w:ascii="Arial" w:hAnsi="Arial" w:cs="Arial"/>
          <w:color w:val="000000"/>
          <w:sz w:val="20"/>
          <w:szCs w:val="20"/>
          <w:shd w:val="clear" w:color="auto" w:fill="FFFFFF"/>
        </w:rPr>
        <w:t>Sąjungos</w:t>
      </w:r>
      <w:proofErr w:type="spellEnd"/>
      <w:r w:rsidR="00E24454" w:rsidRPr="00660AAE">
        <w:rPr>
          <w:rFonts w:ascii="Arial" w:hAnsi="Arial" w:cs="Arial"/>
          <w:color w:val="000000"/>
          <w:sz w:val="20"/>
          <w:szCs w:val="20"/>
          <w:shd w:val="clear" w:color="auto" w:fill="FFFFFF"/>
        </w:rPr>
        <w:t xml:space="preserve"> </w:t>
      </w:r>
      <w:proofErr w:type="spellStart"/>
      <w:r w:rsidR="00E24454" w:rsidRPr="00660AAE">
        <w:rPr>
          <w:rFonts w:ascii="Arial" w:hAnsi="Arial" w:cs="Arial"/>
          <w:color w:val="000000"/>
          <w:sz w:val="20"/>
          <w:szCs w:val="20"/>
          <w:shd w:val="clear" w:color="auto" w:fill="FFFFFF"/>
        </w:rPr>
        <w:t>aplinkosaugos</w:t>
      </w:r>
      <w:proofErr w:type="spellEnd"/>
      <w:r w:rsidR="00E24454" w:rsidRPr="00660AAE">
        <w:rPr>
          <w:rFonts w:ascii="Arial" w:hAnsi="Arial" w:cs="Arial"/>
          <w:color w:val="000000"/>
          <w:sz w:val="20"/>
          <w:szCs w:val="20"/>
          <w:shd w:val="clear" w:color="auto" w:fill="FFFFFF"/>
        </w:rPr>
        <w:t xml:space="preserve"> </w:t>
      </w:r>
      <w:proofErr w:type="spellStart"/>
      <w:r w:rsidR="00E24454" w:rsidRPr="00660AAE">
        <w:rPr>
          <w:rFonts w:ascii="Arial" w:hAnsi="Arial" w:cs="Arial"/>
          <w:color w:val="000000"/>
          <w:sz w:val="20"/>
          <w:szCs w:val="20"/>
          <w:shd w:val="clear" w:color="auto" w:fill="FFFFFF"/>
        </w:rPr>
        <w:t>vadybos</w:t>
      </w:r>
      <w:proofErr w:type="spellEnd"/>
      <w:r w:rsidR="00E24454" w:rsidRPr="00660AAE">
        <w:rPr>
          <w:rFonts w:ascii="Arial" w:hAnsi="Arial" w:cs="Arial"/>
          <w:color w:val="000000"/>
          <w:sz w:val="20"/>
          <w:szCs w:val="20"/>
          <w:shd w:val="clear" w:color="auto" w:fill="FFFFFF"/>
        </w:rPr>
        <w:t xml:space="preserve"> </w:t>
      </w:r>
      <w:proofErr w:type="spellStart"/>
      <w:r w:rsidR="00E24454" w:rsidRPr="00660AAE">
        <w:rPr>
          <w:rFonts w:ascii="Arial" w:hAnsi="Arial" w:cs="Arial"/>
          <w:color w:val="000000"/>
          <w:sz w:val="20"/>
          <w:szCs w:val="20"/>
          <w:shd w:val="clear" w:color="auto" w:fill="FFFFFF"/>
        </w:rPr>
        <w:t>ir</w:t>
      </w:r>
      <w:proofErr w:type="spellEnd"/>
      <w:r w:rsidR="00E24454" w:rsidRPr="00660AAE">
        <w:rPr>
          <w:rFonts w:ascii="Arial" w:hAnsi="Arial" w:cs="Arial"/>
          <w:color w:val="000000"/>
          <w:sz w:val="20"/>
          <w:szCs w:val="20"/>
          <w:shd w:val="clear" w:color="auto" w:fill="FFFFFF"/>
        </w:rPr>
        <w:t xml:space="preserve"> </w:t>
      </w:r>
      <w:proofErr w:type="spellStart"/>
      <w:r w:rsidR="00E24454" w:rsidRPr="00660AAE">
        <w:rPr>
          <w:rFonts w:ascii="Arial" w:hAnsi="Arial" w:cs="Arial"/>
          <w:color w:val="000000"/>
          <w:sz w:val="20"/>
          <w:szCs w:val="20"/>
          <w:shd w:val="clear" w:color="auto" w:fill="FFFFFF"/>
        </w:rPr>
        <w:t>audito</w:t>
      </w:r>
      <w:proofErr w:type="spellEnd"/>
      <w:r w:rsidR="00E24454" w:rsidRPr="00660AAE">
        <w:rPr>
          <w:rFonts w:ascii="Arial" w:hAnsi="Arial" w:cs="Arial"/>
          <w:color w:val="000000"/>
          <w:sz w:val="20"/>
          <w:szCs w:val="20"/>
          <w:shd w:val="clear" w:color="auto" w:fill="FFFFFF"/>
        </w:rPr>
        <w:t xml:space="preserve"> </w:t>
      </w:r>
      <w:proofErr w:type="spellStart"/>
      <w:r w:rsidR="00E24454" w:rsidRPr="00660AAE">
        <w:rPr>
          <w:rFonts w:ascii="Arial" w:hAnsi="Arial" w:cs="Arial"/>
          <w:color w:val="000000"/>
          <w:sz w:val="20"/>
          <w:szCs w:val="20"/>
          <w:shd w:val="clear" w:color="auto" w:fill="FFFFFF"/>
        </w:rPr>
        <w:t>sistemą</w:t>
      </w:r>
      <w:proofErr w:type="spellEnd"/>
      <w:r w:rsidR="00E24454" w:rsidRPr="00660AAE">
        <w:rPr>
          <w:rFonts w:ascii="Arial" w:hAnsi="Arial" w:cs="Arial"/>
          <w:color w:val="000000"/>
          <w:sz w:val="20"/>
          <w:szCs w:val="20"/>
          <w:shd w:val="clear" w:color="auto" w:fill="FFFFFF"/>
        </w:rPr>
        <w:t xml:space="preserve"> (EMAS), </w:t>
      </w:r>
      <w:proofErr w:type="spellStart"/>
      <w:r w:rsidR="00E24454" w:rsidRPr="00660AAE">
        <w:rPr>
          <w:rFonts w:ascii="Arial" w:hAnsi="Arial" w:cs="Arial"/>
          <w:color w:val="000000"/>
          <w:sz w:val="20"/>
          <w:szCs w:val="20"/>
          <w:shd w:val="clear" w:color="auto" w:fill="FFFFFF"/>
        </w:rPr>
        <w:t>ar</w:t>
      </w:r>
      <w:proofErr w:type="spellEnd"/>
      <w:r w:rsidR="00E24454" w:rsidRPr="00660AAE">
        <w:rPr>
          <w:rFonts w:ascii="Arial" w:hAnsi="Arial" w:cs="Arial"/>
          <w:color w:val="000000"/>
          <w:sz w:val="20"/>
          <w:szCs w:val="20"/>
          <w:shd w:val="clear" w:color="auto" w:fill="FFFFFF"/>
        </w:rPr>
        <w:t xml:space="preserve"> </w:t>
      </w:r>
      <w:proofErr w:type="spellStart"/>
      <w:r w:rsidR="00E24454" w:rsidRPr="00660AAE">
        <w:rPr>
          <w:rFonts w:ascii="Arial" w:hAnsi="Arial" w:cs="Arial"/>
          <w:color w:val="000000"/>
          <w:sz w:val="20"/>
          <w:szCs w:val="20"/>
          <w:shd w:val="clear" w:color="auto" w:fill="FFFFFF"/>
        </w:rPr>
        <w:t>kitus</w:t>
      </w:r>
      <w:proofErr w:type="spellEnd"/>
      <w:r w:rsidR="00E24454" w:rsidRPr="00660AAE">
        <w:rPr>
          <w:rFonts w:ascii="Arial" w:hAnsi="Arial" w:cs="Arial"/>
          <w:color w:val="000000"/>
          <w:sz w:val="20"/>
          <w:szCs w:val="20"/>
          <w:shd w:val="clear" w:color="auto" w:fill="FFFFFF"/>
        </w:rPr>
        <w:t xml:space="preserve"> </w:t>
      </w:r>
      <w:proofErr w:type="spellStart"/>
      <w:r w:rsidR="00E24454" w:rsidRPr="00660AAE">
        <w:rPr>
          <w:rFonts w:ascii="Arial" w:hAnsi="Arial" w:cs="Arial"/>
          <w:color w:val="000000"/>
          <w:sz w:val="20"/>
          <w:szCs w:val="20"/>
          <w:shd w:val="clear" w:color="auto" w:fill="FFFFFF"/>
        </w:rPr>
        <w:t>aplinkos</w:t>
      </w:r>
      <w:proofErr w:type="spellEnd"/>
      <w:r w:rsidR="00E24454" w:rsidRPr="00660AAE">
        <w:rPr>
          <w:rFonts w:ascii="Arial" w:hAnsi="Arial" w:cs="Arial"/>
          <w:color w:val="000000"/>
          <w:sz w:val="20"/>
          <w:szCs w:val="20"/>
          <w:shd w:val="clear" w:color="auto" w:fill="FFFFFF"/>
        </w:rPr>
        <w:t xml:space="preserve"> </w:t>
      </w:r>
      <w:proofErr w:type="spellStart"/>
      <w:r w:rsidR="00E24454" w:rsidRPr="00660AAE">
        <w:rPr>
          <w:rFonts w:ascii="Arial" w:hAnsi="Arial" w:cs="Arial"/>
          <w:color w:val="000000"/>
          <w:sz w:val="20"/>
          <w:szCs w:val="20"/>
          <w:shd w:val="clear" w:color="auto" w:fill="FFFFFF"/>
        </w:rPr>
        <w:t>apsaugos</w:t>
      </w:r>
      <w:proofErr w:type="spellEnd"/>
      <w:r w:rsidR="00E24454" w:rsidRPr="00660AAE">
        <w:rPr>
          <w:rFonts w:ascii="Arial" w:hAnsi="Arial" w:cs="Arial"/>
          <w:color w:val="000000"/>
          <w:sz w:val="20"/>
          <w:szCs w:val="20"/>
          <w:shd w:val="clear" w:color="auto" w:fill="FFFFFF"/>
        </w:rPr>
        <w:t xml:space="preserve"> </w:t>
      </w:r>
      <w:proofErr w:type="spellStart"/>
      <w:r w:rsidR="00E24454" w:rsidRPr="00660AAE">
        <w:rPr>
          <w:rFonts w:ascii="Arial" w:hAnsi="Arial" w:cs="Arial"/>
          <w:color w:val="000000"/>
          <w:sz w:val="20"/>
          <w:szCs w:val="20"/>
          <w:shd w:val="clear" w:color="auto" w:fill="FFFFFF"/>
        </w:rPr>
        <w:t>vadybos</w:t>
      </w:r>
      <w:proofErr w:type="spellEnd"/>
      <w:r w:rsidR="00E24454" w:rsidRPr="00660AAE">
        <w:rPr>
          <w:rFonts w:ascii="Arial" w:hAnsi="Arial" w:cs="Arial"/>
          <w:color w:val="000000"/>
          <w:sz w:val="20"/>
          <w:szCs w:val="20"/>
          <w:shd w:val="clear" w:color="auto" w:fill="FFFFFF"/>
        </w:rPr>
        <w:t xml:space="preserve"> </w:t>
      </w:r>
      <w:proofErr w:type="spellStart"/>
      <w:r w:rsidR="00E24454" w:rsidRPr="00660AAE">
        <w:rPr>
          <w:rFonts w:ascii="Arial" w:hAnsi="Arial" w:cs="Arial"/>
          <w:color w:val="000000"/>
          <w:sz w:val="20"/>
          <w:szCs w:val="20"/>
          <w:shd w:val="clear" w:color="auto" w:fill="FFFFFF"/>
        </w:rPr>
        <w:t>standartus</w:t>
      </w:r>
      <w:proofErr w:type="spellEnd"/>
      <w:r w:rsidR="00E24454" w:rsidRPr="00660AAE">
        <w:rPr>
          <w:rFonts w:ascii="Arial" w:hAnsi="Arial" w:cs="Arial"/>
          <w:color w:val="000000"/>
          <w:sz w:val="20"/>
          <w:szCs w:val="20"/>
          <w:shd w:val="clear" w:color="auto" w:fill="FFFFFF"/>
        </w:rPr>
        <w:t xml:space="preserve">, </w:t>
      </w:r>
      <w:proofErr w:type="spellStart"/>
      <w:r w:rsidR="00E24454" w:rsidRPr="00660AAE">
        <w:rPr>
          <w:rFonts w:ascii="Arial" w:hAnsi="Arial" w:cs="Arial"/>
          <w:color w:val="000000"/>
          <w:sz w:val="20"/>
          <w:szCs w:val="20"/>
          <w:shd w:val="clear" w:color="auto" w:fill="FFFFFF"/>
        </w:rPr>
        <w:t>pagrįstus</w:t>
      </w:r>
      <w:proofErr w:type="spellEnd"/>
      <w:r w:rsidR="00E24454" w:rsidRPr="00660AAE">
        <w:rPr>
          <w:rFonts w:ascii="Arial" w:hAnsi="Arial" w:cs="Arial"/>
          <w:color w:val="000000"/>
          <w:sz w:val="20"/>
          <w:szCs w:val="20"/>
          <w:shd w:val="clear" w:color="auto" w:fill="FFFFFF"/>
        </w:rPr>
        <w:t xml:space="preserve"> </w:t>
      </w:r>
      <w:proofErr w:type="spellStart"/>
      <w:r w:rsidR="00E24454" w:rsidRPr="00660AAE">
        <w:rPr>
          <w:rFonts w:ascii="Arial" w:hAnsi="Arial" w:cs="Arial"/>
          <w:color w:val="000000"/>
          <w:sz w:val="20"/>
          <w:szCs w:val="20"/>
          <w:shd w:val="clear" w:color="auto" w:fill="FFFFFF"/>
        </w:rPr>
        <w:t>atitinkamais</w:t>
      </w:r>
      <w:proofErr w:type="spellEnd"/>
      <w:r w:rsidR="00E24454" w:rsidRPr="00660AAE">
        <w:rPr>
          <w:rFonts w:ascii="Arial" w:hAnsi="Arial" w:cs="Arial"/>
          <w:color w:val="000000"/>
          <w:sz w:val="20"/>
          <w:szCs w:val="20"/>
          <w:shd w:val="clear" w:color="auto" w:fill="FFFFFF"/>
        </w:rPr>
        <w:t xml:space="preserve"> Europos </w:t>
      </w:r>
      <w:proofErr w:type="spellStart"/>
      <w:r w:rsidR="00E24454" w:rsidRPr="003B400D">
        <w:rPr>
          <w:rFonts w:ascii="Arial" w:hAnsi="Arial" w:cs="Arial"/>
          <w:color w:val="000000"/>
          <w:sz w:val="20"/>
          <w:szCs w:val="20"/>
          <w:shd w:val="clear" w:color="auto" w:fill="FFFFFF"/>
        </w:rPr>
        <w:t>arba</w:t>
      </w:r>
      <w:proofErr w:type="spellEnd"/>
      <w:r w:rsidR="00E24454" w:rsidRPr="003B400D">
        <w:rPr>
          <w:rFonts w:ascii="Arial" w:hAnsi="Arial" w:cs="Arial"/>
          <w:color w:val="000000"/>
          <w:sz w:val="20"/>
          <w:szCs w:val="20"/>
          <w:shd w:val="clear" w:color="auto" w:fill="FFFFFF"/>
        </w:rPr>
        <w:t xml:space="preserve"> </w:t>
      </w:r>
      <w:proofErr w:type="spellStart"/>
      <w:r w:rsidR="00E24454" w:rsidRPr="003B400D">
        <w:rPr>
          <w:rFonts w:ascii="Arial" w:hAnsi="Arial" w:cs="Arial"/>
          <w:color w:val="000000"/>
          <w:sz w:val="20"/>
          <w:szCs w:val="20"/>
          <w:shd w:val="clear" w:color="auto" w:fill="FFFFFF"/>
        </w:rPr>
        <w:t>tarptautinių</w:t>
      </w:r>
      <w:proofErr w:type="spellEnd"/>
      <w:r w:rsidR="00E24454" w:rsidRPr="003B400D">
        <w:rPr>
          <w:rFonts w:ascii="Arial" w:hAnsi="Arial" w:cs="Arial"/>
          <w:color w:val="000000"/>
          <w:sz w:val="20"/>
          <w:szCs w:val="20"/>
          <w:shd w:val="clear" w:color="auto" w:fill="FFFFFF"/>
        </w:rPr>
        <w:t xml:space="preserve"> </w:t>
      </w:r>
      <w:proofErr w:type="spellStart"/>
      <w:r w:rsidR="00E24454" w:rsidRPr="003B400D">
        <w:rPr>
          <w:rFonts w:ascii="Arial" w:hAnsi="Arial" w:cs="Arial"/>
          <w:color w:val="000000"/>
          <w:sz w:val="20"/>
          <w:szCs w:val="20"/>
          <w:shd w:val="clear" w:color="auto" w:fill="FFFFFF"/>
        </w:rPr>
        <w:t>standartizacijos</w:t>
      </w:r>
      <w:proofErr w:type="spellEnd"/>
      <w:r w:rsidR="00E24454" w:rsidRPr="003B400D">
        <w:rPr>
          <w:rFonts w:ascii="Arial" w:hAnsi="Arial" w:cs="Arial"/>
          <w:color w:val="000000"/>
          <w:sz w:val="20"/>
          <w:szCs w:val="20"/>
          <w:shd w:val="clear" w:color="auto" w:fill="FFFFFF"/>
        </w:rPr>
        <w:t xml:space="preserve"> </w:t>
      </w:r>
      <w:proofErr w:type="spellStart"/>
      <w:r w:rsidR="00E24454" w:rsidRPr="003B400D">
        <w:rPr>
          <w:rFonts w:ascii="Arial" w:hAnsi="Arial" w:cs="Arial"/>
          <w:color w:val="000000"/>
          <w:sz w:val="20"/>
          <w:szCs w:val="20"/>
          <w:shd w:val="clear" w:color="auto" w:fill="FFFFFF"/>
        </w:rPr>
        <w:t>organizacijų</w:t>
      </w:r>
      <w:proofErr w:type="spellEnd"/>
      <w:r w:rsidR="00E24454" w:rsidRPr="003B400D">
        <w:rPr>
          <w:rFonts w:ascii="Arial" w:hAnsi="Arial" w:cs="Arial"/>
          <w:color w:val="000000"/>
          <w:sz w:val="20"/>
          <w:szCs w:val="20"/>
          <w:shd w:val="clear" w:color="auto" w:fill="FFFFFF"/>
        </w:rPr>
        <w:t xml:space="preserve"> </w:t>
      </w:r>
      <w:proofErr w:type="spellStart"/>
      <w:r w:rsidR="00E24454" w:rsidRPr="003B400D">
        <w:rPr>
          <w:rFonts w:ascii="Arial" w:hAnsi="Arial" w:cs="Arial"/>
          <w:color w:val="000000"/>
          <w:sz w:val="20"/>
          <w:szCs w:val="20"/>
          <w:shd w:val="clear" w:color="auto" w:fill="FFFFFF"/>
        </w:rPr>
        <w:t>priimtais</w:t>
      </w:r>
      <w:proofErr w:type="spellEnd"/>
      <w:r w:rsidR="00E24454" w:rsidRPr="003B400D">
        <w:rPr>
          <w:rFonts w:ascii="Arial" w:hAnsi="Arial" w:cs="Arial"/>
          <w:color w:val="000000"/>
          <w:sz w:val="20"/>
          <w:szCs w:val="20"/>
          <w:shd w:val="clear" w:color="auto" w:fill="FFFFFF"/>
        </w:rPr>
        <w:t xml:space="preserve"> </w:t>
      </w:r>
      <w:proofErr w:type="spellStart"/>
      <w:r w:rsidR="00E24454" w:rsidRPr="003B400D">
        <w:rPr>
          <w:rFonts w:ascii="Arial" w:hAnsi="Arial" w:cs="Arial"/>
          <w:color w:val="000000"/>
          <w:sz w:val="20"/>
          <w:szCs w:val="20"/>
          <w:shd w:val="clear" w:color="auto" w:fill="FFFFFF"/>
        </w:rPr>
        <w:t>standartais</w:t>
      </w:r>
      <w:proofErr w:type="spellEnd"/>
      <w:r w:rsidR="00E24454" w:rsidRPr="003B400D">
        <w:rPr>
          <w:rFonts w:ascii="Arial" w:hAnsi="Arial" w:cs="Arial"/>
          <w:color w:val="000000"/>
          <w:sz w:val="20"/>
          <w:szCs w:val="20"/>
          <w:shd w:val="clear" w:color="auto" w:fill="FFFFFF"/>
        </w:rPr>
        <w:t xml:space="preserve">, </w:t>
      </w:r>
      <w:proofErr w:type="spellStart"/>
      <w:r w:rsidR="00E24454" w:rsidRPr="003B400D">
        <w:rPr>
          <w:rFonts w:ascii="Arial" w:hAnsi="Arial" w:cs="Arial"/>
          <w:color w:val="000000"/>
          <w:sz w:val="20"/>
          <w:szCs w:val="20"/>
          <w:shd w:val="clear" w:color="auto" w:fill="FFFFFF"/>
        </w:rPr>
        <w:t>ar</w:t>
      </w:r>
      <w:proofErr w:type="spellEnd"/>
      <w:r w:rsidR="00E24454" w:rsidRPr="003B400D">
        <w:rPr>
          <w:rFonts w:ascii="Arial" w:hAnsi="Arial" w:cs="Arial"/>
          <w:color w:val="000000"/>
          <w:sz w:val="20"/>
          <w:szCs w:val="20"/>
          <w:shd w:val="clear" w:color="auto" w:fill="FFFFFF"/>
        </w:rPr>
        <w:t xml:space="preserve"> </w:t>
      </w:r>
      <w:proofErr w:type="spellStart"/>
      <w:r w:rsidR="00E24454" w:rsidRPr="003B400D">
        <w:rPr>
          <w:rFonts w:ascii="Arial" w:hAnsi="Arial" w:cs="Arial"/>
          <w:color w:val="000000"/>
          <w:sz w:val="20"/>
          <w:szCs w:val="20"/>
          <w:shd w:val="clear" w:color="auto" w:fill="FFFFFF"/>
        </w:rPr>
        <w:t>kitais</w:t>
      </w:r>
      <w:proofErr w:type="spellEnd"/>
      <w:r w:rsidR="00E24454" w:rsidRPr="003B400D">
        <w:rPr>
          <w:rFonts w:ascii="Arial" w:hAnsi="Arial" w:cs="Arial"/>
          <w:color w:val="000000"/>
          <w:sz w:val="20"/>
          <w:szCs w:val="20"/>
          <w:shd w:val="clear" w:color="auto" w:fill="FFFFFF"/>
        </w:rPr>
        <w:t xml:space="preserve"> </w:t>
      </w:r>
      <w:proofErr w:type="spellStart"/>
      <w:r w:rsidR="00E24454" w:rsidRPr="003B400D">
        <w:rPr>
          <w:rFonts w:ascii="Arial" w:hAnsi="Arial" w:cs="Arial"/>
          <w:color w:val="000000"/>
          <w:sz w:val="20"/>
          <w:szCs w:val="20"/>
          <w:shd w:val="clear" w:color="auto" w:fill="FFFFFF"/>
        </w:rPr>
        <w:t>tiekėjo</w:t>
      </w:r>
      <w:proofErr w:type="spellEnd"/>
      <w:r w:rsidR="00E24454" w:rsidRPr="003B400D">
        <w:rPr>
          <w:rFonts w:ascii="Arial" w:hAnsi="Arial" w:cs="Arial"/>
          <w:color w:val="000000"/>
          <w:sz w:val="20"/>
          <w:szCs w:val="20"/>
          <w:shd w:val="clear" w:color="auto" w:fill="FFFFFF"/>
        </w:rPr>
        <w:t xml:space="preserve"> </w:t>
      </w:r>
      <w:proofErr w:type="spellStart"/>
      <w:r w:rsidR="00E24454" w:rsidRPr="003B400D">
        <w:rPr>
          <w:rFonts w:ascii="Arial" w:hAnsi="Arial" w:cs="Arial"/>
          <w:color w:val="000000"/>
          <w:sz w:val="20"/>
          <w:szCs w:val="20"/>
          <w:shd w:val="clear" w:color="auto" w:fill="FFFFFF"/>
        </w:rPr>
        <w:t>pateiktais</w:t>
      </w:r>
      <w:proofErr w:type="spellEnd"/>
      <w:r w:rsidR="00E24454" w:rsidRPr="003B400D">
        <w:rPr>
          <w:rFonts w:ascii="Arial" w:hAnsi="Arial" w:cs="Arial"/>
          <w:color w:val="000000"/>
          <w:sz w:val="20"/>
          <w:szCs w:val="20"/>
          <w:shd w:val="clear" w:color="auto" w:fill="FFFFFF"/>
        </w:rPr>
        <w:t xml:space="preserve"> </w:t>
      </w:r>
      <w:proofErr w:type="spellStart"/>
      <w:r w:rsidR="00E24454" w:rsidRPr="003B400D">
        <w:rPr>
          <w:rFonts w:ascii="Arial" w:hAnsi="Arial" w:cs="Arial"/>
          <w:color w:val="000000"/>
          <w:sz w:val="20"/>
          <w:szCs w:val="20"/>
          <w:shd w:val="clear" w:color="auto" w:fill="FFFFFF"/>
        </w:rPr>
        <w:t>lygiaverčiais</w:t>
      </w:r>
      <w:proofErr w:type="spellEnd"/>
      <w:r w:rsidR="00E24454" w:rsidRPr="003B400D">
        <w:rPr>
          <w:rFonts w:ascii="Arial" w:hAnsi="Arial" w:cs="Arial"/>
          <w:color w:val="000000"/>
          <w:sz w:val="20"/>
          <w:szCs w:val="20"/>
          <w:shd w:val="clear" w:color="auto" w:fill="FFFFFF"/>
        </w:rPr>
        <w:t xml:space="preserve"> </w:t>
      </w:r>
      <w:proofErr w:type="spellStart"/>
      <w:r w:rsidR="00E24454" w:rsidRPr="003B400D">
        <w:rPr>
          <w:rFonts w:ascii="Arial" w:hAnsi="Arial" w:cs="Arial"/>
          <w:color w:val="000000"/>
          <w:sz w:val="20"/>
          <w:szCs w:val="20"/>
          <w:shd w:val="clear" w:color="auto" w:fill="FFFFFF"/>
        </w:rPr>
        <w:t>įrodymais</w:t>
      </w:r>
      <w:proofErr w:type="spellEnd"/>
      <w:r w:rsidR="008651AC">
        <w:rPr>
          <w:rFonts w:ascii="Arial" w:hAnsi="Arial" w:cs="Arial"/>
          <w:color w:val="000000"/>
          <w:sz w:val="20"/>
          <w:szCs w:val="20"/>
          <w:shd w:val="clear" w:color="auto" w:fill="FFFFFF"/>
        </w:rPr>
        <w:t>.</w:t>
      </w:r>
      <w:r w:rsidR="008651AC" w:rsidRPr="00DA6C86" w:rsidDel="008651AC">
        <w:rPr>
          <w:rFonts w:ascii="Arial" w:eastAsia="Calibri" w:hAnsi="Arial" w:cs="Arial"/>
          <w:color w:val="00B050"/>
          <w:sz w:val="20"/>
          <w:szCs w:val="20"/>
          <w:lang w:val="lt-LT" w:eastAsia="lt-LT"/>
        </w:rPr>
        <w:t xml:space="preserve"> </w:t>
      </w:r>
    </w:p>
    <w:p w14:paraId="4AC03A83" w14:textId="47E0A9BD" w:rsidR="00C7725A" w:rsidRPr="00DA6C86" w:rsidRDefault="5CA818F4" w:rsidP="00006548">
      <w:pPr>
        <w:tabs>
          <w:tab w:val="left" w:pos="993"/>
        </w:tabs>
        <w:ind w:firstLine="567"/>
        <w:jc w:val="both"/>
        <w:rPr>
          <w:rFonts w:ascii="Arial" w:eastAsia="Arial" w:hAnsi="Arial" w:cs="Arial"/>
          <w:sz w:val="20"/>
          <w:szCs w:val="20"/>
          <w:lang w:val="lt-LT" w:eastAsia="lt-LT"/>
        </w:rPr>
      </w:pPr>
      <w:r w:rsidRPr="00DA6C86">
        <w:rPr>
          <w:rFonts w:ascii="Arial" w:eastAsia="Arial" w:hAnsi="Arial" w:cs="Arial"/>
          <w:sz w:val="20"/>
          <w:szCs w:val="20"/>
          <w:lang w:val="lt-LT" w:eastAsia="lt-LT"/>
        </w:rPr>
        <w:t>1.6.</w:t>
      </w:r>
      <w:r w:rsidR="7C3CB7CF" w:rsidRPr="00DA6C86">
        <w:rPr>
          <w:rFonts w:ascii="Arial" w:eastAsia="Arial" w:hAnsi="Arial" w:cs="Arial"/>
          <w:sz w:val="20"/>
          <w:szCs w:val="20"/>
          <w:lang w:val="lt-LT" w:eastAsia="lt-LT"/>
        </w:rPr>
        <w:t xml:space="preserve">Išankstinis skelbimas apie pirkimą nebuvo paskelbtas. </w:t>
      </w:r>
    </w:p>
    <w:p w14:paraId="3C6A0516" w14:textId="782DC51E" w:rsidR="00A570BC" w:rsidRPr="00DA6C86" w:rsidRDefault="00DF594B" w:rsidP="00006548">
      <w:pPr>
        <w:tabs>
          <w:tab w:val="left" w:pos="851"/>
          <w:tab w:val="left" w:pos="993"/>
        </w:tabs>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rPr>
        <w:t>1.7.</w:t>
      </w:r>
      <w:r w:rsidR="00A570BC" w:rsidRPr="00DA6C86">
        <w:rPr>
          <w:rFonts w:ascii="Arial" w:eastAsia="Calibri" w:hAnsi="Arial" w:cs="Arial"/>
          <w:sz w:val="20"/>
          <w:szCs w:val="20"/>
          <w:lang w:val="lt-LT"/>
        </w:rPr>
        <w:t xml:space="preserve">Pirkime </w:t>
      </w:r>
      <w:r w:rsidR="00813F67" w:rsidRPr="00DA6C86">
        <w:rPr>
          <w:rFonts w:ascii="Arial" w:eastAsia="Calibri" w:hAnsi="Arial" w:cs="Arial"/>
          <w:sz w:val="20"/>
          <w:szCs w:val="20"/>
          <w:lang w:val="lt-LT" w:eastAsia="lt-LT"/>
        </w:rPr>
        <w:t>perkantysis subjektas</w:t>
      </w:r>
      <w:r w:rsidR="00A570BC" w:rsidRPr="00DA6C86">
        <w:rPr>
          <w:rFonts w:ascii="Arial" w:eastAsia="Calibri" w:hAnsi="Arial" w:cs="Arial"/>
          <w:sz w:val="20"/>
          <w:szCs w:val="20"/>
          <w:lang w:val="lt-LT"/>
        </w:rPr>
        <w:t xml:space="preserve"> nenumato skelbti pranešimo dėl savanoriško </w:t>
      </w:r>
      <w:proofErr w:type="spellStart"/>
      <w:r w:rsidR="00A570BC" w:rsidRPr="00DA6C86">
        <w:rPr>
          <w:rFonts w:ascii="Arial" w:eastAsia="Calibri" w:hAnsi="Arial" w:cs="Arial"/>
          <w:i/>
          <w:iCs/>
          <w:sz w:val="20"/>
          <w:szCs w:val="20"/>
          <w:lang w:val="lt-LT"/>
        </w:rPr>
        <w:t>ex</w:t>
      </w:r>
      <w:proofErr w:type="spellEnd"/>
      <w:r w:rsidR="00A570BC" w:rsidRPr="00DA6C86">
        <w:rPr>
          <w:rFonts w:ascii="Arial" w:eastAsia="Calibri" w:hAnsi="Arial" w:cs="Arial"/>
          <w:i/>
          <w:iCs/>
          <w:sz w:val="20"/>
          <w:szCs w:val="20"/>
          <w:lang w:val="lt-LT"/>
        </w:rPr>
        <w:t xml:space="preserve"> ante</w:t>
      </w:r>
      <w:r w:rsidR="00A570BC" w:rsidRPr="00DA6C86">
        <w:rPr>
          <w:rFonts w:ascii="Arial" w:eastAsia="Calibri" w:hAnsi="Arial" w:cs="Arial"/>
          <w:sz w:val="20"/>
          <w:szCs w:val="20"/>
          <w:lang w:val="lt-LT"/>
        </w:rPr>
        <w:t xml:space="preserve"> skaidrumo.</w:t>
      </w:r>
    </w:p>
    <w:p w14:paraId="385579CE" w14:textId="43B28B07" w:rsidR="00A570BC" w:rsidRPr="00DA6C86" w:rsidRDefault="00DF594B" w:rsidP="00006548">
      <w:pPr>
        <w:tabs>
          <w:tab w:val="left" w:pos="851"/>
          <w:tab w:val="left" w:pos="993"/>
        </w:tabs>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1.8.</w:t>
      </w:r>
      <w:r w:rsidR="00A570BC" w:rsidRPr="00DA6C86">
        <w:rPr>
          <w:rFonts w:ascii="Arial" w:eastAsia="Calibri" w:hAnsi="Arial" w:cs="Arial"/>
          <w:sz w:val="20"/>
          <w:szCs w:val="20"/>
          <w:lang w:val="lt-LT" w:eastAsia="lt-LT"/>
        </w:rPr>
        <w:t xml:space="preserve">Pirkime neleidžiama pateikti alternatyvių pasiūlymų. </w:t>
      </w:r>
    </w:p>
    <w:p w14:paraId="4243DFE9" w14:textId="57621732" w:rsidR="00A570BC" w:rsidRDefault="00DF594B" w:rsidP="00006548">
      <w:pPr>
        <w:tabs>
          <w:tab w:val="left" w:pos="851"/>
          <w:tab w:val="left" w:pos="993"/>
        </w:tabs>
        <w:ind w:firstLine="567"/>
        <w:contextualSpacing/>
        <w:jc w:val="both"/>
        <w:rPr>
          <w:rFonts w:ascii="Arial" w:eastAsia="Arial" w:hAnsi="Arial" w:cs="Arial"/>
          <w:color w:val="333333"/>
          <w:sz w:val="20"/>
          <w:szCs w:val="20"/>
          <w:lang w:val="lt-LT" w:eastAsia="lt-LT"/>
        </w:rPr>
      </w:pPr>
      <w:r w:rsidRPr="00DA6C86">
        <w:rPr>
          <w:rFonts w:ascii="Arial" w:eastAsia="Arial" w:hAnsi="Arial" w:cs="Arial"/>
          <w:color w:val="333333"/>
          <w:sz w:val="20"/>
          <w:szCs w:val="20"/>
          <w:lang w:val="lt-LT" w:eastAsia="lt-LT"/>
        </w:rPr>
        <w:t>1.9.</w:t>
      </w:r>
      <w:r w:rsidR="00981679">
        <w:rPr>
          <w:rFonts w:ascii="Arial" w:eastAsia="Arial" w:hAnsi="Arial" w:cs="Arial"/>
          <w:color w:val="333333"/>
          <w:sz w:val="20"/>
          <w:szCs w:val="20"/>
          <w:lang w:val="lt-LT" w:eastAsia="lt-LT"/>
        </w:rPr>
        <w:t xml:space="preserve"> </w:t>
      </w:r>
      <w:r w:rsidR="00981679" w:rsidRPr="00981679">
        <w:rPr>
          <w:rFonts w:ascii="Arial" w:eastAsia="Arial" w:hAnsi="Arial" w:cs="Arial"/>
          <w:color w:val="333333"/>
          <w:sz w:val="20"/>
          <w:szCs w:val="20"/>
          <w:lang w:val="lt-LT" w:eastAsia="lt-LT"/>
        </w:rPr>
        <w:t>Tiekėjai ir (ar) jų įgalioti atstovai nedalyvauja susipažinimo su pasiūlymais, pasiūlymų nagrinėjimo ir vertinimo procedūrose. Informacija apie Pirkimo dalyvius, jų pasiūlymuose nurodytas kainas dalyviams bus pateikta po sprendimo dėl Pirkimą laimėjusio pasiūlymo priėmimo.</w:t>
      </w:r>
    </w:p>
    <w:p w14:paraId="1A86D3A8" w14:textId="0531C4A7" w:rsidR="00981679" w:rsidRDefault="00981679" w:rsidP="00006548">
      <w:pPr>
        <w:tabs>
          <w:tab w:val="left" w:pos="851"/>
          <w:tab w:val="left" w:pos="993"/>
        </w:tabs>
        <w:ind w:firstLine="567"/>
        <w:contextualSpacing/>
        <w:jc w:val="both"/>
        <w:rPr>
          <w:rFonts w:ascii="Arial" w:eastAsia="Arial" w:hAnsi="Arial" w:cs="Arial"/>
          <w:color w:val="333333"/>
          <w:sz w:val="20"/>
          <w:szCs w:val="20"/>
          <w:lang w:val="lt-LT" w:eastAsia="lt-LT"/>
        </w:rPr>
      </w:pPr>
      <w:r>
        <w:rPr>
          <w:rFonts w:ascii="Arial" w:eastAsia="Arial" w:hAnsi="Arial" w:cs="Arial"/>
          <w:color w:val="333333"/>
          <w:sz w:val="20"/>
          <w:szCs w:val="20"/>
          <w:lang w:val="lt-LT" w:eastAsia="lt-LT"/>
        </w:rPr>
        <w:t xml:space="preserve">1.10. </w:t>
      </w:r>
      <w:r w:rsidRPr="00981679">
        <w:rPr>
          <w:rFonts w:ascii="Arial" w:eastAsia="Arial" w:hAnsi="Arial" w:cs="Arial"/>
          <w:color w:val="333333"/>
          <w:sz w:val="20"/>
          <w:szCs w:val="20"/>
          <w:lang w:val="lt-LT" w:eastAsia="lt-LT"/>
        </w:rPr>
        <w:t>Perkantysis subjektas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77EC94E7" w14:textId="442D4F9B" w:rsidR="00981679" w:rsidRDefault="00981679" w:rsidP="00006548">
      <w:pPr>
        <w:tabs>
          <w:tab w:val="left" w:pos="851"/>
          <w:tab w:val="left" w:pos="993"/>
        </w:tabs>
        <w:ind w:firstLine="567"/>
        <w:contextualSpacing/>
        <w:jc w:val="both"/>
        <w:rPr>
          <w:rFonts w:ascii="Arial" w:eastAsia="Arial" w:hAnsi="Arial" w:cs="Arial"/>
          <w:color w:val="333333"/>
          <w:sz w:val="20"/>
          <w:szCs w:val="20"/>
          <w:lang w:val="lt-LT" w:eastAsia="lt-LT"/>
        </w:rPr>
      </w:pPr>
      <w:r>
        <w:rPr>
          <w:rFonts w:ascii="Arial" w:eastAsia="Arial" w:hAnsi="Arial" w:cs="Arial"/>
          <w:color w:val="333333"/>
          <w:sz w:val="20"/>
          <w:szCs w:val="20"/>
          <w:lang w:val="lt-LT" w:eastAsia="lt-LT"/>
        </w:rPr>
        <w:t xml:space="preserve">1.11. </w:t>
      </w:r>
      <w:r w:rsidRPr="00981679">
        <w:rPr>
          <w:rFonts w:ascii="Arial" w:eastAsia="Arial" w:hAnsi="Arial" w:cs="Arial"/>
          <w:color w:val="333333"/>
          <w:sz w:val="20"/>
          <w:szCs w:val="20"/>
          <w:lang w:val="lt-LT" w:eastAsia="lt-LT"/>
        </w:rPr>
        <w:t>Perkantysis subjektas nutrauks pradėtas pirkimo procedūras, paaiškėjus, kad buvo pažeisti Įstatymo 29 straipsnio 1 dalyje nustatyti principai ir atitinkamos padėties negalima ištaisyti.</w:t>
      </w:r>
    </w:p>
    <w:p w14:paraId="78B9F3C8" w14:textId="094F22B2" w:rsidR="00981679" w:rsidRPr="00DA6C86" w:rsidRDefault="00981679" w:rsidP="00006548">
      <w:pPr>
        <w:tabs>
          <w:tab w:val="left" w:pos="851"/>
          <w:tab w:val="left" w:pos="993"/>
        </w:tabs>
        <w:ind w:firstLine="567"/>
        <w:contextualSpacing/>
        <w:jc w:val="both"/>
        <w:rPr>
          <w:rFonts w:ascii="Arial" w:eastAsia="Calibri" w:hAnsi="Arial" w:cs="Arial"/>
          <w:sz w:val="20"/>
          <w:szCs w:val="20"/>
          <w:lang w:val="lt-LT" w:eastAsia="lt-LT"/>
        </w:rPr>
      </w:pPr>
      <w:r>
        <w:rPr>
          <w:rFonts w:ascii="Arial" w:eastAsia="Arial" w:hAnsi="Arial" w:cs="Arial"/>
          <w:color w:val="333333"/>
          <w:sz w:val="20"/>
          <w:szCs w:val="20"/>
          <w:lang w:val="lt-LT" w:eastAsia="lt-LT"/>
        </w:rPr>
        <w:t xml:space="preserve">1.12. </w:t>
      </w:r>
      <w:r w:rsidRPr="00981679">
        <w:rPr>
          <w:rFonts w:ascii="Arial" w:eastAsia="Arial" w:hAnsi="Arial" w:cs="Arial"/>
          <w:color w:val="333333"/>
          <w:sz w:val="20"/>
          <w:szCs w:val="20"/>
          <w:lang w:val="lt-LT" w:eastAsia="lt-LT"/>
        </w:rPr>
        <w:t>Perkantysis subjektas neatlygina tiekėjui jokių išlaidų, susijusių su pirkimo sąlygų gavimu, pasiūlymų rengimu ir pan., įskaitant ir išlaidas, patiriamas dėl to, kad vadovaudamasi Įstatymo nuostatomis  perkantysis subjektas nutraukė pirkimo procedūras.</w:t>
      </w:r>
    </w:p>
    <w:p w14:paraId="6D719C60" w14:textId="77777777" w:rsidR="00A570BC" w:rsidRPr="00DA6C86" w:rsidRDefault="00A570BC" w:rsidP="00006548">
      <w:pPr>
        <w:tabs>
          <w:tab w:val="left" w:pos="709"/>
          <w:tab w:val="right" w:leader="dot" w:pos="9962"/>
        </w:tabs>
        <w:ind w:firstLine="567"/>
        <w:jc w:val="both"/>
        <w:rPr>
          <w:rFonts w:ascii="Arial" w:eastAsia="Yu Mincho" w:hAnsi="Arial" w:cs="Arial"/>
          <w:b/>
          <w:bCs/>
          <w:noProof/>
          <w:sz w:val="20"/>
          <w:szCs w:val="20"/>
          <w:lang w:val="lt-LT"/>
        </w:rPr>
      </w:pPr>
    </w:p>
    <w:p w14:paraId="46CC0E87" w14:textId="33338DDF" w:rsidR="00A570BC" w:rsidRPr="00DA6C86" w:rsidRDefault="00B54950" w:rsidP="00006548">
      <w:pPr>
        <w:tabs>
          <w:tab w:val="left" w:pos="709"/>
          <w:tab w:val="right" w:leader="dot" w:pos="9962"/>
        </w:tabs>
        <w:ind w:firstLine="567"/>
        <w:jc w:val="center"/>
        <w:rPr>
          <w:rFonts w:ascii="Arial" w:eastAsia="Yu Mincho" w:hAnsi="Arial" w:cs="Arial"/>
          <w:b/>
          <w:bCs/>
          <w:noProof/>
          <w:sz w:val="20"/>
          <w:szCs w:val="20"/>
        </w:rPr>
      </w:pPr>
      <w:r w:rsidRPr="00DA6C86">
        <w:rPr>
          <w:rFonts w:ascii="Arial" w:eastAsia="Yu Mincho" w:hAnsi="Arial" w:cs="Arial"/>
          <w:b/>
          <w:bCs/>
          <w:noProof/>
          <w:sz w:val="20"/>
          <w:szCs w:val="20"/>
        </w:rPr>
        <w:t>2. PIRKIMO OBJEKTAS</w:t>
      </w:r>
    </w:p>
    <w:p w14:paraId="0CF85780" w14:textId="77777777" w:rsidR="00A570BC" w:rsidRPr="00DA6C86" w:rsidRDefault="00A570BC" w:rsidP="00006548">
      <w:pPr>
        <w:tabs>
          <w:tab w:val="left" w:pos="709"/>
          <w:tab w:val="right" w:leader="dot" w:pos="9962"/>
        </w:tabs>
        <w:ind w:firstLine="567"/>
        <w:jc w:val="both"/>
        <w:rPr>
          <w:rFonts w:ascii="Arial" w:eastAsia="Yu Mincho" w:hAnsi="Arial" w:cs="Arial"/>
          <w:b/>
          <w:bCs/>
          <w:noProof/>
          <w:sz w:val="20"/>
          <w:szCs w:val="20"/>
        </w:rPr>
      </w:pPr>
    </w:p>
    <w:p w14:paraId="29AD4E83" w14:textId="1EFFE67B" w:rsidR="00B54950" w:rsidRPr="00E57B4A" w:rsidRDefault="00B54950" w:rsidP="00006548">
      <w:pPr>
        <w:numPr>
          <w:ilvl w:val="1"/>
          <w:numId w:val="5"/>
        </w:numPr>
        <w:tabs>
          <w:tab w:val="left" w:pos="993"/>
        </w:tabs>
        <w:ind w:left="0" w:firstLine="567"/>
        <w:contextualSpacing/>
        <w:jc w:val="both"/>
        <w:rPr>
          <w:rFonts w:ascii="Arial" w:eastAsia="Calibri" w:hAnsi="Arial" w:cs="Arial"/>
          <w:sz w:val="20"/>
          <w:szCs w:val="20"/>
          <w:lang w:val="lt-LT" w:eastAsia="lt-LT"/>
        </w:rPr>
      </w:pPr>
      <w:r w:rsidRPr="00E57B4A">
        <w:rPr>
          <w:rFonts w:ascii="Arial" w:eastAsia="Calibri" w:hAnsi="Arial" w:cs="Arial"/>
          <w:sz w:val="20"/>
          <w:szCs w:val="20"/>
          <w:lang w:val="lt-LT" w:eastAsia="lt-LT"/>
        </w:rPr>
        <w:t xml:space="preserve">Perkantysis subjektas numato įsigyti </w:t>
      </w:r>
      <w:proofErr w:type="spellStart"/>
      <w:r w:rsidR="008C62BA" w:rsidRPr="008C62BA">
        <w:rPr>
          <w:rFonts w:ascii="Arial" w:hAnsi="Arial" w:cs="Arial"/>
          <w:sz w:val="20"/>
          <w:szCs w:val="20"/>
        </w:rPr>
        <w:t>Šilumos</w:t>
      </w:r>
      <w:proofErr w:type="spellEnd"/>
      <w:r w:rsidR="008C62BA" w:rsidRPr="008C62BA">
        <w:rPr>
          <w:rFonts w:ascii="Arial" w:hAnsi="Arial" w:cs="Arial"/>
          <w:sz w:val="20"/>
          <w:szCs w:val="20"/>
        </w:rPr>
        <w:t xml:space="preserve"> </w:t>
      </w:r>
      <w:proofErr w:type="spellStart"/>
      <w:r w:rsidR="008C62BA" w:rsidRPr="008C62BA">
        <w:rPr>
          <w:rFonts w:ascii="Arial" w:hAnsi="Arial" w:cs="Arial"/>
          <w:sz w:val="20"/>
          <w:szCs w:val="20"/>
        </w:rPr>
        <w:t>punkto</w:t>
      </w:r>
      <w:proofErr w:type="spellEnd"/>
      <w:r w:rsidR="008C62BA" w:rsidRPr="008C62BA">
        <w:rPr>
          <w:rFonts w:ascii="Arial" w:hAnsi="Arial" w:cs="Arial"/>
          <w:sz w:val="20"/>
          <w:szCs w:val="20"/>
        </w:rPr>
        <w:t xml:space="preserve"> </w:t>
      </w:r>
      <w:proofErr w:type="spellStart"/>
      <w:r w:rsidR="008C62BA" w:rsidRPr="008C62BA">
        <w:rPr>
          <w:rFonts w:ascii="Arial" w:hAnsi="Arial" w:cs="Arial"/>
          <w:sz w:val="20"/>
          <w:szCs w:val="20"/>
        </w:rPr>
        <w:t>su</w:t>
      </w:r>
      <w:proofErr w:type="spellEnd"/>
      <w:r w:rsidR="008C62BA" w:rsidRPr="008C62BA">
        <w:rPr>
          <w:rFonts w:ascii="Arial" w:hAnsi="Arial" w:cs="Arial"/>
          <w:sz w:val="20"/>
          <w:szCs w:val="20"/>
        </w:rPr>
        <w:t xml:space="preserve"> </w:t>
      </w:r>
      <w:proofErr w:type="spellStart"/>
      <w:r w:rsidR="008C62BA" w:rsidRPr="008C62BA">
        <w:rPr>
          <w:rFonts w:ascii="Arial" w:hAnsi="Arial" w:cs="Arial"/>
          <w:sz w:val="20"/>
          <w:szCs w:val="20"/>
        </w:rPr>
        <w:t>komplektuojančia</w:t>
      </w:r>
      <w:proofErr w:type="spellEnd"/>
      <w:r w:rsidR="008C62BA" w:rsidRPr="008C62BA">
        <w:rPr>
          <w:rFonts w:ascii="Arial" w:hAnsi="Arial" w:cs="Arial"/>
          <w:sz w:val="20"/>
          <w:szCs w:val="20"/>
        </w:rPr>
        <w:t xml:space="preserve"> </w:t>
      </w:r>
      <w:proofErr w:type="spellStart"/>
      <w:r w:rsidR="008C62BA" w:rsidRPr="008C62BA">
        <w:rPr>
          <w:rFonts w:ascii="Arial" w:hAnsi="Arial" w:cs="Arial"/>
          <w:sz w:val="20"/>
          <w:szCs w:val="20"/>
        </w:rPr>
        <w:t>įranga</w:t>
      </w:r>
      <w:proofErr w:type="spellEnd"/>
      <w:r w:rsidR="008C62BA" w:rsidRPr="008C62BA">
        <w:rPr>
          <w:rFonts w:ascii="Arial" w:hAnsi="Arial" w:cs="Arial"/>
          <w:sz w:val="20"/>
          <w:szCs w:val="20"/>
        </w:rPr>
        <w:t xml:space="preserve"> </w:t>
      </w:r>
      <w:proofErr w:type="spellStart"/>
      <w:r w:rsidR="008C62BA" w:rsidRPr="008C62BA">
        <w:rPr>
          <w:rFonts w:ascii="Arial" w:hAnsi="Arial" w:cs="Arial"/>
          <w:sz w:val="20"/>
          <w:szCs w:val="20"/>
        </w:rPr>
        <w:t>montavim</w:t>
      </w:r>
      <w:proofErr w:type="spellEnd"/>
      <w:r w:rsidR="008C62BA">
        <w:rPr>
          <w:rFonts w:ascii="Arial" w:hAnsi="Arial" w:cs="Arial"/>
          <w:sz w:val="20"/>
          <w:szCs w:val="20"/>
          <w:lang w:val="lt-LT"/>
        </w:rPr>
        <w:t>ą</w:t>
      </w:r>
      <w:r w:rsidR="008C62BA" w:rsidRPr="008C62BA">
        <w:rPr>
          <w:rFonts w:ascii="Arial" w:hAnsi="Arial" w:cs="Arial"/>
          <w:sz w:val="20"/>
          <w:szCs w:val="20"/>
        </w:rPr>
        <w:t xml:space="preserve">, </w:t>
      </w:r>
      <w:proofErr w:type="spellStart"/>
      <w:r w:rsidR="008C62BA" w:rsidRPr="008C62BA">
        <w:rPr>
          <w:rFonts w:ascii="Arial" w:hAnsi="Arial" w:cs="Arial"/>
          <w:sz w:val="20"/>
          <w:szCs w:val="20"/>
        </w:rPr>
        <w:t>adresu</w:t>
      </w:r>
      <w:proofErr w:type="spellEnd"/>
      <w:r w:rsidR="008C62BA" w:rsidRPr="008C62BA">
        <w:rPr>
          <w:rFonts w:ascii="Arial" w:hAnsi="Arial" w:cs="Arial"/>
          <w:sz w:val="20"/>
          <w:szCs w:val="20"/>
        </w:rPr>
        <w:t xml:space="preserve"> </w:t>
      </w:r>
      <w:proofErr w:type="spellStart"/>
      <w:r w:rsidR="008C62BA" w:rsidRPr="008C62BA">
        <w:rPr>
          <w:rFonts w:ascii="Arial" w:hAnsi="Arial" w:cs="Arial"/>
          <w:sz w:val="20"/>
          <w:szCs w:val="20"/>
        </w:rPr>
        <w:t>Žeimenos</w:t>
      </w:r>
      <w:proofErr w:type="spellEnd"/>
      <w:r w:rsidR="008C62BA" w:rsidRPr="008C62BA">
        <w:rPr>
          <w:rFonts w:ascii="Arial" w:hAnsi="Arial" w:cs="Arial"/>
          <w:sz w:val="20"/>
          <w:szCs w:val="20"/>
        </w:rPr>
        <w:t xml:space="preserve"> g. 147 III </w:t>
      </w:r>
      <w:proofErr w:type="spellStart"/>
      <w:r w:rsidR="008C62BA" w:rsidRPr="008C62BA">
        <w:rPr>
          <w:rFonts w:ascii="Arial" w:hAnsi="Arial" w:cs="Arial"/>
          <w:sz w:val="20"/>
          <w:szCs w:val="20"/>
        </w:rPr>
        <w:t>etapas</w:t>
      </w:r>
      <w:proofErr w:type="spellEnd"/>
      <w:r w:rsidR="008C62BA" w:rsidRPr="008C62BA">
        <w:rPr>
          <w:rFonts w:ascii="Arial" w:hAnsi="Arial" w:cs="Arial"/>
          <w:sz w:val="20"/>
          <w:szCs w:val="20"/>
        </w:rPr>
        <w:t xml:space="preserve"> </w:t>
      </w:r>
      <w:proofErr w:type="spellStart"/>
      <w:r w:rsidR="008C62BA" w:rsidRPr="008C62BA">
        <w:rPr>
          <w:rFonts w:ascii="Arial" w:hAnsi="Arial" w:cs="Arial"/>
          <w:sz w:val="20"/>
          <w:szCs w:val="20"/>
        </w:rPr>
        <w:t>namas</w:t>
      </w:r>
      <w:proofErr w:type="spellEnd"/>
      <w:r w:rsidR="008C62BA" w:rsidRPr="008C62BA">
        <w:rPr>
          <w:rFonts w:ascii="Arial" w:hAnsi="Arial" w:cs="Arial"/>
          <w:sz w:val="20"/>
          <w:szCs w:val="20"/>
        </w:rPr>
        <w:t xml:space="preserve"> Nr. 3</w:t>
      </w:r>
      <w:r w:rsidR="00C426AD" w:rsidRPr="00981679">
        <w:rPr>
          <w:rFonts w:ascii="Arial" w:hAnsi="Arial" w:cs="Arial"/>
          <w:sz w:val="20"/>
          <w:szCs w:val="20"/>
        </w:rPr>
        <w:t xml:space="preserve"> (</w:t>
      </w:r>
      <w:proofErr w:type="spellStart"/>
      <w:r w:rsidR="00C426AD" w:rsidRPr="002F0048">
        <w:rPr>
          <w:rFonts w:ascii="Arial" w:hAnsi="Arial" w:cs="Arial"/>
          <w:sz w:val="20"/>
          <w:szCs w:val="20"/>
        </w:rPr>
        <w:t>toliau</w:t>
      </w:r>
      <w:proofErr w:type="spellEnd"/>
      <w:r w:rsidR="00C426AD" w:rsidRPr="002F0048">
        <w:rPr>
          <w:rFonts w:ascii="Arial" w:hAnsi="Arial" w:cs="Arial"/>
          <w:sz w:val="20"/>
          <w:szCs w:val="20"/>
        </w:rPr>
        <w:t xml:space="preserve"> – </w:t>
      </w:r>
      <w:proofErr w:type="spellStart"/>
      <w:r w:rsidR="00C426AD">
        <w:rPr>
          <w:rFonts w:ascii="Arial" w:hAnsi="Arial" w:cs="Arial"/>
          <w:sz w:val="20"/>
          <w:szCs w:val="20"/>
        </w:rPr>
        <w:t>Darbai</w:t>
      </w:r>
      <w:proofErr w:type="spellEnd"/>
      <w:r w:rsidR="00C426AD" w:rsidRPr="002F0048">
        <w:rPr>
          <w:rFonts w:ascii="Arial" w:hAnsi="Arial" w:cs="Arial"/>
          <w:sz w:val="20"/>
          <w:szCs w:val="20"/>
        </w:rPr>
        <w:t>)</w:t>
      </w:r>
      <w:r w:rsidRPr="00E57B4A">
        <w:rPr>
          <w:rFonts w:ascii="Arial" w:eastAsia="Calibri" w:hAnsi="Arial" w:cs="Arial"/>
          <w:sz w:val="20"/>
          <w:szCs w:val="20"/>
          <w:lang w:val="lt-LT" w:eastAsia="lt-LT"/>
        </w:rPr>
        <w:t xml:space="preserve">. Reikalavimai pirkimo objektui nustatyti </w:t>
      </w:r>
      <w:r w:rsidR="00193068">
        <w:rPr>
          <w:rFonts w:ascii="Arial" w:eastAsia="Calibri" w:hAnsi="Arial" w:cs="Arial"/>
          <w:sz w:val="20"/>
          <w:szCs w:val="20"/>
          <w:lang w:val="lt-LT" w:eastAsia="lt-LT"/>
        </w:rPr>
        <w:t>techninėje specifikacijoje (</w:t>
      </w:r>
      <w:r w:rsidR="00907929">
        <w:rPr>
          <w:rFonts w:ascii="Arial" w:eastAsia="Calibri" w:hAnsi="Arial" w:cs="Arial"/>
          <w:sz w:val="20"/>
          <w:szCs w:val="20"/>
          <w:lang w:val="lt-LT" w:eastAsia="lt-LT"/>
        </w:rPr>
        <w:t>S</w:t>
      </w:r>
      <w:r w:rsidRPr="00E57B4A">
        <w:rPr>
          <w:rFonts w:ascii="Arial" w:eastAsia="Calibri" w:hAnsi="Arial" w:cs="Arial"/>
          <w:sz w:val="20"/>
          <w:szCs w:val="20"/>
          <w:lang w:val="lt-LT" w:eastAsia="lt-LT"/>
        </w:rPr>
        <w:t>ąlygų 1 priede</w:t>
      </w:r>
      <w:r w:rsidR="00193068">
        <w:rPr>
          <w:rFonts w:ascii="Arial" w:eastAsia="Calibri" w:hAnsi="Arial" w:cs="Arial"/>
          <w:sz w:val="20"/>
          <w:szCs w:val="20"/>
          <w:lang w:val="lt-LT" w:eastAsia="lt-LT"/>
        </w:rPr>
        <w:t>)</w:t>
      </w:r>
      <w:r w:rsidRPr="00E57B4A">
        <w:rPr>
          <w:rFonts w:ascii="Arial" w:eastAsia="Calibri" w:hAnsi="Arial" w:cs="Arial"/>
          <w:sz w:val="20"/>
          <w:szCs w:val="20"/>
          <w:lang w:val="lt-LT" w:eastAsia="lt-LT"/>
        </w:rPr>
        <w:t>.</w:t>
      </w:r>
    </w:p>
    <w:p w14:paraId="61BA6B0C" w14:textId="0BBC63C2" w:rsidR="00B54950" w:rsidRPr="00E57B4A" w:rsidRDefault="00B54950" w:rsidP="00006548">
      <w:pPr>
        <w:ind w:firstLine="567"/>
        <w:contextualSpacing/>
        <w:jc w:val="both"/>
        <w:rPr>
          <w:rFonts w:ascii="Arial" w:eastAsia="Calibri" w:hAnsi="Arial" w:cs="Arial"/>
          <w:sz w:val="20"/>
          <w:szCs w:val="20"/>
          <w:lang w:val="lt-LT" w:eastAsia="lt-LT"/>
        </w:rPr>
      </w:pPr>
      <w:r w:rsidRPr="00E57B4A">
        <w:rPr>
          <w:rFonts w:ascii="Arial" w:eastAsia="Calibri" w:hAnsi="Arial" w:cs="Arial"/>
          <w:sz w:val="20"/>
          <w:szCs w:val="20"/>
          <w:lang w:val="lt-LT" w:eastAsia="lt-LT"/>
        </w:rPr>
        <w:t>2.2</w:t>
      </w:r>
      <w:r w:rsidR="00865FAC" w:rsidRPr="00E57B4A">
        <w:rPr>
          <w:rFonts w:ascii="Arial" w:eastAsia="Calibri" w:hAnsi="Arial" w:cs="Arial"/>
          <w:sz w:val="20"/>
          <w:szCs w:val="20"/>
          <w:lang w:val="lt-LT" w:eastAsia="lt-LT"/>
        </w:rPr>
        <w:t>.</w:t>
      </w:r>
      <w:r w:rsidR="00D33D40" w:rsidRPr="00E57B4A">
        <w:rPr>
          <w:rFonts w:ascii="Arial" w:eastAsia="Calibri" w:hAnsi="Arial" w:cs="Arial"/>
          <w:sz w:val="20"/>
          <w:szCs w:val="20"/>
          <w:lang w:val="lt-LT" w:eastAsia="lt-LT"/>
        </w:rPr>
        <w:t xml:space="preserve"> </w:t>
      </w:r>
      <w:r w:rsidRPr="00E57B4A">
        <w:rPr>
          <w:rFonts w:ascii="Arial" w:eastAsia="Calibri" w:hAnsi="Arial" w:cs="Arial"/>
          <w:sz w:val="20"/>
          <w:szCs w:val="20"/>
          <w:lang w:val="lt-LT" w:eastAsia="lt-LT"/>
        </w:rPr>
        <w:t xml:space="preserve">Pirkimo objektas į dalis neskaidomas. </w:t>
      </w:r>
      <w:r w:rsidR="003B597F" w:rsidRPr="000328C8">
        <w:rPr>
          <w:rFonts w:ascii="Arial" w:hAnsi="Arial" w:cs="Arial"/>
          <w:sz w:val="20"/>
          <w:szCs w:val="20"/>
          <w:lang w:val="lt-LT"/>
        </w:rPr>
        <w:t>Darbų atlikimo termina</w:t>
      </w:r>
      <w:r w:rsidR="00BF5A86">
        <w:rPr>
          <w:rFonts w:ascii="Arial" w:hAnsi="Arial" w:cs="Arial"/>
          <w:sz w:val="20"/>
          <w:szCs w:val="20"/>
          <w:lang w:val="lt-LT"/>
        </w:rPr>
        <w:t>i</w:t>
      </w:r>
      <w:r w:rsidR="003B597F" w:rsidRPr="000328C8">
        <w:rPr>
          <w:rFonts w:ascii="Arial" w:hAnsi="Arial" w:cs="Arial"/>
          <w:sz w:val="20"/>
          <w:szCs w:val="20"/>
          <w:lang w:val="lt-LT"/>
        </w:rPr>
        <w:t xml:space="preserve"> </w:t>
      </w:r>
      <w:r w:rsidR="003B597F">
        <w:rPr>
          <w:rFonts w:ascii="Arial" w:hAnsi="Arial" w:cs="Arial"/>
          <w:sz w:val="20"/>
          <w:szCs w:val="20"/>
          <w:lang w:val="lt-LT"/>
        </w:rPr>
        <w:t>ir apimtys nurodyti techninėje specifikacijoje</w:t>
      </w:r>
      <w:r w:rsidRPr="00E57B4A">
        <w:rPr>
          <w:rFonts w:ascii="Arial" w:eastAsia="Calibri" w:hAnsi="Arial" w:cs="Arial"/>
          <w:sz w:val="20"/>
          <w:szCs w:val="20"/>
          <w:lang w:val="lt-LT" w:eastAsia="lt-LT"/>
        </w:rPr>
        <w:t xml:space="preserve">. </w:t>
      </w:r>
    </w:p>
    <w:p w14:paraId="3CD0DA43" w14:textId="33091DB8" w:rsidR="00B54950" w:rsidRPr="00E57B4A" w:rsidRDefault="00B54950" w:rsidP="00006548">
      <w:pPr>
        <w:ind w:firstLine="567"/>
        <w:contextualSpacing/>
        <w:jc w:val="both"/>
        <w:rPr>
          <w:rFonts w:ascii="Arial" w:eastAsia="Calibri" w:hAnsi="Arial" w:cs="Arial"/>
          <w:sz w:val="20"/>
          <w:szCs w:val="20"/>
          <w:lang w:val="lt-LT" w:eastAsia="lt-LT"/>
        </w:rPr>
      </w:pPr>
      <w:r w:rsidRPr="00E57B4A">
        <w:rPr>
          <w:rFonts w:ascii="Arial" w:eastAsia="Calibri" w:hAnsi="Arial" w:cs="Arial"/>
          <w:sz w:val="20"/>
          <w:szCs w:val="20"/>
          <w:lang w:val="lt-LT" w:eastAsia="lt-LT"/>
        </w:rPr>
        <w:lastRenderedPageBreak/>
        <w:t>2.</w:t>
      </w:r>
      <w:r w:rsidR="00813F67" w:rsidRPr="00E57B4A">
        <w:rPr>
          <w:rFonts w:ascii="Arial" w:eastAsia="Calibri" w:hAnsi="Arial" w:cs="Arial"/>
          <w:sz w:val="20"/>
          <w:szCs w:val="20"/>
          <w:lang w:val="lt-LT" w:eastAsia="lt-LT"/>
        </w:rPr>
        <w:t>3</w:t>
      </w:r>
      <w:r w:rsidRPr="00E57B4A">
        <w:rPr>
          <w:rFonts w:ascii="Arial" w:eastAsia="Calibri" w:hAnsi="Arial" w:cs="Arial"/>
          <w:sz w:val="20"/>
          <w:szCs w:val="20"/>
          <w:lang w:val="lt-LT" w:eastAsia="lt-LT"/>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3520A0B" w14:textId="7FC5E38C" w:rsidR="00B54950" w:rsidRPr="00E57B4A" w:rsidRDefault="00B54950" w:rsidP="00006548">
      <w:pPr>
        <w:ind w:firstLine="567"/>
        <w:contextualSpacing/>
        <w:jc w:val="both"/>
        <w:rPr>
          <w:rFonts w:ascii="Arial" w:eastAsia="Calibri" w:hAnsi="Arial" w:cs="Arial"/>
          <w:sz w:val="20"/>
          <w:szCs w:val="20"/>
          <w:lang w:val="lt-LT" w:eastAsia="lt-LT"/>
        </w:rPr>
      </w:pPr>
      <w:r w:rsidRPr="00E57B4A">
        <w:rPr>
          <w:rFonts w:ascii="Arial" w:eastAsia="Calibri" w:hAnsi="Arial" w:cs="Arial"/>
          <w:sz w:val="20"/>
          <w:szCs w:val="20"/>
          <w:lang w:val="lt-LT" w:eastAsia="lt-LT"/>
        </w:rPr>
        <w:t>2.</w:t>
      </w:r>
      <w:r w:rsidR="00813F67" w:rsidRPr="00E57B4A">
        <w:rPr>
          <w:rFonts w:ascii="Arial" w:eastAsia="Calibri" w:hAnsi="Arial" w:cs="Arial"/>
          <w:sz w:val="20"/>
          <w:szCs w:val="20"/>
          <w:lang w:val="lt-LT" w:eastAsia="lt-LT"/>
        </w:rPr>
        <w:t>4</w:t>
      </w:r>
      <w:r w:rsidRPr="00E57B4A">
        <w:rPr>
          <w:rFonts w:ascii="Arial" w:eastAsia="Calibri" w:hAnsi="Arial" w:cs="Arial"/>
          <w:sz w:val="20"/>
          <w:szCs w:val="20"/>
          <w:lang w:val="lt-LT" w:eastAsia="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509223A" w14:textId="25FA28CF" w:rsidR="00696A0E" w:rsidRPr="001C57A7" w:rsidRDefault="00696A0E" w:rsidP="00006548">
      <w:pPr>
        <w:tabs>
          <w:tab w:val="left" w:pos="284"/>
          <w:tab w:val="left" w:pos="426"/>
          <w:tab w:val="left" w:pos="709"/>
        </w:tabs>
        <w:ind w:firstLine="567"/>
        <w:contextualSpacing/>
        <w:jc w:val="both"/>
        <w:rPr>
          <w:rFonts w:ascii="Arial" w:hAnsi="Arial" w:cs="Arial"/>
          <w:i/>
          <w:iCs/>
          <w:sz w:val="20"/>
          <w:szCs w:val="20"/>
        </w:rPr>
      </w:pPr>
      <w:r w:rsidRPr="58BD00A9">
        <w:rPr>
          <w:rFonts w:ascii="Arial" w:eastAsia="Calibri" w:hAnsi="Arial" w:cs="Arial"/>
          <w:sz w:val="20"/>
          <w:szCs w:val="20"/>
          <w:lang w:eastAsia="lt-LT"/>
        </w:rPr>
        <w:t>2.5.</w:t>
      </w:r>
      <w:r w:rsidRPr="58BD00A9">
        <w:rPr>
          <w:rFonts w:ascii="Arial" w:hAnsi="Arial" w:cs="Arial"/>
          <w:sz w:val="20"/>
          <w:szCs w:val="20"/>
        </w:rPr>
        <w:t xml:space="preserve">  </w:t>
      </w:r>
      <w:r w:rsidR="00FE1B8A" w:rsidRPr="006042CE">
        <w:rPr>
          <w:rFonts w:ascii="Arial" w:hAnsi="Arial" w:cs="Arial"/>
          <w:sz w:val="20"/>
          <w:szCs w:val="20"/>
          <w:lang w:val="lt-LT"/>
        </w:rPr>
        <w:t>Perkantysis subjektas numato maksimalų Sutarties biudžetą</w:t>
      </w:r>
      <w:r w:rsidR="00FE1B8A">
        <w:rPr>
          <w:rFonts w:ascii="Arial" w:hAnsi="Arial" w:cs="Arial"/>
          <w:sz w:val="20"/>
          <w:szCs w:val="20"/>
          <w:lang w:val="lt-LT"/>
        </w:rPr>
        <w:t xml:space="preserve"> </w:t>
      </w:r>
      <w:r w:rsidRPr="58BD00A9">
        <w:rPr>
          <w:rFonts w:ascii="Arial" w:hAnsi="Arial" w:cs="Arial"/>
          <w:sz w:val="20"/>
          <w:szCs w:val="20"/>
        </w:rPr>
        <w:t xml:space="preserve">– </w:t>
      </w:r>
      <w:r w:rsidR="008C62BA">
        <w:rPr>
          <w:rFonts w:ascii="Arial" w:hAnsi="Arial" w:cs="Arial"/>
          <w:b/>
          <w:bCs/>
          <w:sz w:val="20"/>
          <w:szCs w:val="20"/>
        </w:rPr>
        <w:t>1</w:t>
      </w:r>
      <w:r w:rsidR="00340124" w:rsidRPr="00340124">
        <w:rPr>
          <w:rFonts w:ascii="Arial" w:hAnsi="Arial" w:cs="Arial"/>
          <w:b/>
          <w:bCs/>
          <w:sz w:val="20"/>
          <w:szCs w:val="20"/>
        </w:rPr>
        <w:t>0</w:t>
      </w:r>
      <w:r w:rsidR="00D1692F">
        <w:rPr>
          <w:rFonts w:ascii="Arial" w:hAnsi="Arial" w:cs="Arial"/>
          <w:b/>
          <w:bCs/>
          <w:sz w:val="20"/>
          <w:szCs w:val="20"/>
        </w:rPr>
        <w:t>.</w:t>
      </w:r>
      <w:r w:rsidR="00340124" w:rsidRPr="00340124">
        <w:rPr>
          <w:rFonts w:ascii="Arial" w:hAnsi="Arial" w:cs="Arial"/>
          <w:b/>
          <w:bCs/>
          <w:sz w:val="20"/>
          <w:szCs w:val="20"/>
        </w:rPr>
        <w:t xml:space="preserve">000,00 </w:t>
      </w:r>
      <w:proofErr w:type="spellStart"/>
      <w:r w:rsidR="00340124" w:rsidRPr="00340124">
        <w:rPr>
          <w:rFonts w:ascii="Arial" w:hAnsi="Arial" w:cs="Arial"/>
          <w:b/>
          <w:bCs/>
          <w:sz w:val="20"/>
          <w:szCs w:val="20"/>
        </w:rPr>
        <w:t>Eur</w:t>
      </w:r>
      <w:proofErr w:type="spellEnd"/>
      <w:r w:rsidR="00340124" w:rsidRPr="00340124">
        <w:rPr>
          <w:rFonts w:ascii="Arial" w:hAnsi="Arial" w:cs="Arial"/>
          <w:b/>
          <w:bCs/>
          <w:sz w:val="20"/>
          <w:szCs w:val="20"/>
        </w:rPr>
        <w:t xml:space="preserve"> (</w:t>
      </w:r>
      <w:proofErr w:type="spellStart"/>
      <w:r w:rsidR="008C62BA">
        <w:rPr>
          <w:rFonts w:ascii="Arial" w:hAnsi="Arial" w:cs="Arial"/>
          <w:b/>
          <w:bCs/>
          <w:sz w:val="20"/>
          <w:szCs w:val="20"/>
        </w:rPr>
        <w:t>dešimt</w:t>
      </w:r>
      <w:proofErr w:type="spellEnd"/>
      <w:r w:rsidR="00340124" w:rsidRPr="00340124">
        <w:rPr>
          <w:rFonts w:ascii="Arial" w:hAnsi="Arial" w:cs="Arial"/>
          <w:b/>
          <w:bCs/>
          <w:sz w:val="20"/>
          <w:szCs w:val="20"/>
        </w:rPr>
        <w:t xml:space="preserve"> </w:t>
      </w:r>
      <w:proofErr w:type="spellStart"/>
      <w:r w:rsidR="00340124" w:rsidRPr="00340124">
        <w:rPr>
          <w:rFonts w:ascii="Arial" w:hAnsi="Arial" w:cs="Arial"/>
          <w:b/>
          <w:bCs/>
          <w:sz w:val="20"/>
          <w:szCs w:val="20"/>
        </w:rPr>
        <w:t>tūkstančių</w:t>
      </w:r>
      <w:proofErr w:type="spellEnd"/>
      <w:r w:rsidR="00340124" w:rsidRPr="00340124">
        <w:rPr>
          <w:rFonts w:ascii="Arial" w:hAnsi="Arial" w:cs="Arial"/>
          <w:b/>
          <w:bCs/>
          <w:sz w:val="20"/>
          <w:szCs w:val="20"/>
        </w:rPr>
        <w:t xml:space="preserve"> </w:t>
      </w:r>
      <w:proofErr w:type="spellStart"/>
      <w:r w:rsidR="00340124" w:rsidRPr="00340124">
        <w:rPr>
          <w:rFonts w:ascii="Arial" w:hAnsi="Arial" w:cs="Arial"/>
          <w:b/>
          <w:bCs/>
          <w:sz w:val="20"/>
          <w:szCs w:val="20"/>
        </w:rPr>
        <w:t>eurų</w:t>
      </w:r>
      <w:proofErr w:type="spellEnd"/>
      <w:r w:rsidR="00340124" w:rsidRPr="00340124">
        <w:rPr>
          <w:rFonts w:ascii="Arial" w:hAnsi="Arial" w:cs="Arial"/>
          <w:b/>
          <w:bCs/>
          <w:sz w:val="20"/>
          <w:szCs w:val="20"/>
        </w:rPr>
        <w:t xml:space="preserve"> </w:t>
      </w:r>
      <w:proofErr w:type="spellStart"/>
      <w:r w:rsidR="00340124" w:rsidRPr="00340124">
        <w:rPr>
          <w:rFonts w:ascii="Arial" w:hAnsi="Arial" w:cs="Arial"/>
          <w:b/>
          <w:bCs/>
          <w:sz w:val="20"/>
          <w:szCs w:val="20"/>
        </w:rPr>
        <w:t>ir</w:t>
      </w:r>
      <w:proofErr w:type="spellEnd"/>
      <w:r w:rsidR="00340124" w:rsidRPr="00340124">
        <w:rPr>
          <w:rFonts w:ascii="Arial" w:hAnsi="Arial" w:cs="Arial"/>
          <w:b/>
          <w:bCs/>
          <w:sz w:val="20"/>
          <w:szCs w:val="20"/>
        </w:rPr>
        <w:t xml:space="preserve"> 00 </w:t>
      </w:r>
      <w:proofErr w:type="spellStart"/>
      <w:r w:rsidR="00340124" w:rsidRPr="00340124">
        <w:rPr>
          <w:rFonts w:ascii="Arial" w:hAnsi="Arial" w:cs="Arial"/>
          <w:b/>
          <w:bCs/>
          <w:sz w:val="20"/>
          <w:szCs w:val="20"/>
        </w:rPr>
        <w:t>ct</w:t>
      </w:r>
      <w:proofErr w:type="spellEnd"/>
      <w:r w:rsidR="00F54BC8" w:rsidRPr="58BD00A9">
        <w:rPr>
          <w:rFonts w:ascii="Arial" w:hAnsi="Arial" w:cs="Arial"/>
          <w:b/>
          <w:bCs/>
          <w:sz w:val="20"/>
          <w:szCs w:val="20"/>
        </w:rPr>
        <w:t>)</w:t>
      </w:r>
      <w:r w:rsidRPr="58BD00A9">
        <w:rPr>
          <w:rFonts w:ascii="Arial" w:hAnsi="Arial" w:cs="Arial"/>
          <w:b/>
          <w:bCs/>
          <w:sz w:val="20"/>
          <w:szCs w:val="20"/>
        </w:rPr>
        <w:t xml:space="preserve"> be PVM</w:t>
      </w:r>
      <w:r w:rsidRPr="58BD00A9">
        <w:rPr>
          <w:rFonts w:ascii="Arial" w:hAnsi="Arial" w:cs="Arial"/>
          <w:sz w:val="20"/>
          <w:szCs w:val="20"/>
        </w:rPr>
        <w:t>.</w:t>
      </w:r>
      <w:r w:rsidR="00184023">
        <w:rPr>
          <w:rFonts w:ascii="Arial" w:hAnsi="Arial" w:cs="Arial"/>
          <w:sz w:val="20"/>
          <w:szCs w:val="20"/>
        </w:rPr>
        <w:t xml:space="preserve"> </w:t>
      </w:r>
    </w:p>
    <w:p w14:paraId="2A730102" w14:textId="1F876408" w:rsidR="00696A0E" w:rsidRDefault="00696A0E" w:rsidP="00006548">
      <w:pPr>
        <w:tabs>
          <w:tab w:val="left" w:pos="284"/>
          <w:tab w:val="left" w:pos="426"/>
          <w:tab w:val="left" w:pos="709"/>
        </w:tabs>
        <w:ind w:firstLine="567"/>
        <w:contextualSpacing/>
        <w:jc w:val="both"/>
        <w:rPr>
          <w:rFonts w:ascii="Arial" w:hAnsi="Arial" w:cs="Arial"/>
          <w:sz w:val="20"/>
          <w:szCs w:val="20"/>
          <w:lang w:val="lt-LT"/>
        </w:rPr>
      </w:pPr>
      <w:r w:rsidRPr="00E57B4A">
        <w:rPr>
          <w:rFonts w:ascii="Arial" w:eastAsia="Calibri" w:hAnsi="Arial" w:cs="Arial"/>
          <w:sz w:val="20"/>
          <w:szCs w:val="20"/>
          <w:lang w:val="lt-LT" w:eastAsia="lt-LT"/>
        </w:rPr>
        <w:t>2.6.</w:t>
      </w:r>
      <w:r w:rsidRPr="00E57B4A">
        <w:rPr>
          <w:rFonts w:ascii="Arial" w:hAnsi="Arial" w:cs="Arial"/>
          <w:i/>
          <w:iCs/>
          <w:sz w:val="20"/>
          <w:szCs w:val="20"/>
          <w:lang w:val="lt-LT"/>
        </w:rPr>
        <w:t xml:space="preserve"> </w:t>
      </w:r>
      <w:r w:rsidRPr="00E57B4A">
        <w:rPr>
          <w:rFonts w:ascii="Arial" w:hAnsi="Arial" w:cs="Arial"/>
          <w:sz w:val="20"/>
          <w:szCs w:val="20"/>
          <w:lang w:val="lt-LT"/>
        </w:rPr>
        <w:t xml:space="preserve">Pirkimui taikoma </w:t>
      </w:r>
      <w:r w:rsidR="00323A40" w:rsidRPr="00FF4A1B">
        <w:rPr>
          <w:rFonts w:ascii="Arial" w:hAnsi="Arial" w:cs="Arial"/>
          <w:sz w:val="20"/>
          <w:szCs w:val="20"/>
          <w:lang w:val="lt-LT"/>
        </w:rPr>
        <w:t>fiksuoto</w:t>
      </w:r>
      <w:r w:rsidR="008C62BA">
        <w:rPr>
          <w:rFonts w:ascii="Arial" w:hAnsi="Arial" w:cs="Arial"/>
          <w:sz w:val="20"/>
          <w:szCs w:val="20"/>
          <w:lang w:val="lt-LT"/>
        </w:rPr>
        <w:t>s</w:t>
      </w:r>
      <w:r w:rsidR="00323A40" w:rsidRPr="00FF4A1B">
        <w:rPr>
          <w:rFonts w:ascii="Arial" w:hAnsi="Arial" w:cs="Arial"/>
          <w:sz w:val="20"/>
          <w:szCs w:val="20"/>
          <w:lang w:val="lt-LT"/>
        </w:rPr>
        <w:t xml:space="preserve"> </w:t>
      </w:r>
      <w:r w:rsidR="008C62BA">
        <w:rPr>
          <w:rFonts w:ascii="Arial" w:hAnsi="Arial" w:cs="Arial"/>
          <w:sz w:val="20"/>
          <w:szCs w:val="20"/>
          <w:lang w:val="lt-LT"/>
        </w:rPr>
        <w:t>kainos</w:t>
      </w:r>
      <w:r w:rsidR="00323A40" w:rsidRPr="00FF4A1B">
        <w:rPr>
          <w:rFonts w:ascii="Arial" w:hAnsi="Arial" w:cs="Arial"/>
          <w:sz w:val="20"/>
          <w:szCs w:val="20"/>
          <w:lang w:val="lt-LT"/>
        </w:rPr>
        <w:t xml:space="preserve"> </w:t>
      </w:r>
      <w:r w:rsidRPr="00E57B4A">
        <w:rPr>
          <w:rFonts w:ascii="Arial" w:hAnsi="Arial" w:cs="Arial"/>
          <w:sz w:val="20"/>
          <w:szCs w:val="20"/>
          <w:lang w:val="lt-LT"/>
        </w:rPr>
        <w:t xml:space="preserve">kainodara. Tiekėjas prisiima riziką dėl Sutarties vykdymo išlaidų dydžio pasikeitimo. </w:t>
      </w:r>
    </w:p>
    <w:p w14:paraId="06090287" w14:textId="28153FEE" w:rsidR="00541E68" w:rsidRPr="00BF5A86" w:rsidRDefault="00541E68" w:rsidP="00006548">
      <w:pPr>
        <w:tabs>
          <w:tab w:val="left" w:pos="284"/>
          <w:tab w:val="left" w:pos="426"/>
          <w:tab w:val="left" w:pos="709"/>
        </w:tabs>
        <w:ind w:firstLine="567"/>
        <w:contextualSpacing/>
        <w:jc w:val="both"/>
        <w:rPr>
          <w:rFonts w:ascii="Arial" w:hAnsi="Arial" w:cs="Arial"/>
          <w:bCs/>
          <w:noProof/>
          <w:sz w:val="20"/>
          <w:szCs w:val="20"/>
          <w:lang w:val="lt-LT" w:eastAsia="lt-LT"/>
        </w:rPr>
      </w:pPr>
      <w:r w:rsidRPr="00B52D85">
        <w:rPr>
          <w:rFonts w:ascii="Arial" w:hAnsi="Arial" w:cs="Arial"/>
          <w:bCs/>
          <w:noProof/>
          <w:color w:val="000000" w:themeColor="text1"/>
          <w:sz w:val="20"/>
          <w:szCs w:val="20"/>
          <w:lang w:val="lt-LT" w:eastAsia="lt-LT"/>
        </w:rPr>
        <w:t>2.7.</w:t>
      </w:r>
      <w:r>
        <w:rPr>
          <w:rFonts w:ascii="Arial" w:hAnsi="Arial" w:cs="Arial"/>
          <w:b/>
          <w:noProof/>
          <w:color w:val="000000" w:themeColor="text1"/>
          <w:sz w:val="20"/>
          <w:szCs w:val="20"/>
          <w:lang w:val="lt-LT" w:eastAsia="lt-LT"/>
        </w:rPr>
        <w:t xml:space="preserve"> </w:t>
      </w:r>
      <w:r w:rsidR="00454372" w:rsidRPr="000328C8">
        <w:rPr>
          <w:rFonts w:ascii="Arial" w:hAnsi="Arial" w:cs="Arial"/>
          <w:sz w:val="20"/>
          <w:szCs w:val="20"/>
          <w:lang w:val="lt-LT"/>
        </w:rPr>
        <w:t xml:space="preserve">Darbų atlikimo terminas </w:t>
      </w:r>
      <w:r w:rsidR="00454372">
        <w:rPr>
          <w:rFonts w:ascii="Arial" w:hAnsi="Arial" w:cs="Arial"/>
          <w:sz w:val="20"/>
          <w:szCs w:val="20"/>
          <w:lang w:val="lt-LT"/>
        </w:rPr>
        <w:t>ir apimtys nurodyti techninėje specifikacijoje</w:t>
      </w:r>
      <w:r w:rsidR="00454372">
        <w:rPr>
          <w:rFonts w:ascii="Arial" w:hAnsi="Arial" w:cs="Arial"/>
          <w:b/>
          <w:noProof/>
          <w:color w:val="000000" w:themeColor="text1"/>
          <w:sz w:val="20"/>
          <w:szCs w:val="20"/>
          <w:lang w:val="lt-LT" w:eastAsia="lt-LT"/>
        </w:rPr>
        <w:t>.</w:t>
      </w:r>
      <w:r w:rsidR="00BF5A86">
        <w:rPr>
          <w:rFonts w:ascii="Arial" w:hAnsi="Arial" w:cs="Arial"/>
          <w:b/>
          <w:noProof/>
          <w:color w:val="000000" w:themeColor="text1"/>
          <w:sz w:val="20"/>
          <w:szCs w:val="20"/>
          <w:lang w:val="lt-LT" w:eastAsia="lt-LT"/>
        </w:rPr>
        <w:t xml:space="preserve"> </w:t>
      </w:r>
    </w:p>
    <w:p w14:paraId="4403784B" w14:textId="6D77C098" w:rsidR="3C46DF66" w:rsidRDefault="3C46DF66" w:rsidP="00006548">
      <w:pPr>
        <w:tabs>
          <w:tab w:val="left" w:pos="284"/>
          <w:tab w:val="left" w:pos="426"/>
          <w:tab w:val="left" w:pos="709"/>
        </w:tabs>
        <w:contextualSpacing/>
        <w:jc w:val="both"/>
      </w:pPr>
    </w:p>
    <w:p w14:paraId="2CD4AD95" w14:textId="65B76B8A" w:rsidR="00A570BC" w:rsidRPr="00DA6C86" w:rsidRDefault="00D33D40" w:rsidP="00006548">
      <w:pPr>
        <w:tabs>
          <w:tab w:val="left" w:pos="709"/>
          <w:tab w:val="right" w:leader="dot" w:pos="9962"/>
        </w:tabs>
        <w:ind w:firstLine="567"/>
        <w:jc w:val="center"/>
        <w:rPr>
          <w:rFonts w:ascii="Arial" w:eastAsia="Yu Mincho" w:hAnsi="Arial" w:cs="Arial"/>
          <w:b/>
          <w:bCs/>
          <w:noProof/>
          <w:sz w:val="20"/>
          <w:szCs w:val="20"/>
          <w:lang w:val="lt-LT"/>
        </w:rPr>
      </w:pPr>
      <w:r w:rsidRPr="00DA6C86">
        <w:rPr>
          <w:rFonts w:ascii="Arial" w:eastAsia="Yu Mincho" w:hAnsi="Arial" w:cs="Arial"/>
          <w:b/>
          <w:bCs/>
          <w:noProof/>
          <w:sz w:val="20"/>
          <w:szCs w:val="20"/>
          <w:lang w:val="lt-LT"/>
        </w:rPr>
        <w:t>3</w:t>
      </w:r>
      <w:r w:rsidR="00813F67" w:rsidRPr="00DA6C86">
        <w:rPr>
          <w:rFonts w:ascii="Arial" w:eastAsia="Yu Mincho" w:hAnsi="Arial" w:cs="Arial"/>
          <w:b/>
          <w:bCs/>
          <w:noProof/>
          <w:sz w:val="20"/>
          <w:szCs w:val="20"/>
          <w:lang w:val="lt-LT"/>
        </w:rPr>
        <w:t>.</w:t>
      </w:r>
      <w:r w:rsidRPr="00DA6C86">
        <w:rPr>
          <w:rFonts w:ascii="Arial" w:eastAsia="Yu Mincho" w:hAnsi="Arial" w:cs="Arial"/>
          <w:b/>
          <w:bCs/>
          <w:noProof/>
          <w:sz w:val="20"/>
          <w:szCs w:val="20"/>
          <w:lang w:val="lt-LT"/>
        </w:rPr>
        <w:t xml:space="preserve"> SUSITIKIMAI SU TIEKĖJAIS</w:t>
      </w:r>
      <w:r w:rsidR="00B15749" w:rsidRPr="00DA6C86">
        <w:rPr>
          <w:rFonts w:ascii="Arial" w:eastAsia="Yu Mincho" w:hAnsi="Arial" w:cs="Arial"/>
          <w:b/>
          <w:bCs/>
          <w:noProof/>
          <w:sz w:val="20"/>
          <w:szCs w:val="20"/>
          <w:lang w:val="lt-LT"/>
        </w:rPr>
        <w:t>,</w:t>
      </w:r>
      <w:r w:rsidRPr="00DA6C86">
        <w:rPr>
          <w:rFonts w:ascii="Arial" w:eastAsia="Yu Mincho" w:hAnsi="Arial" w:cs="Arial"/>
          <w:b/>
          <w:bCs/>
          <w:noProof/>
          <w:sz w:val="20"/>
          <w:szCs w:val="20"/>
          <w:lang w:val="lt-LT"/>
        </w:rPr>
        <w:t xml:space="preserve"> OBJEKTO APŽIŪRA</w:t>
      </w:r>
      <w:r w:rsidR="00B15749" w:rsidRPr="00DA6C86">
        <w:rPr>
          <w:rFonts w:ascii="Arial" w:eastAsia="Yu Mincho" w:hAnsi="Arial" w:cs="Arial"/>
          <w:b/>
          <w:bCs/>
          <w:noProof/>
          <w:sz w:val="20"/>
          <w:szCs w:val="20"/>
          <w:lang w:val="lt-LT"/>
        </w:rPr>
        <w:t>, PIRKIMO DOKUMENTŲ PAAIŠKINIMAS</w:t>
      </w:r>
    </w:p>
    <w:p w14:paraId="543E4831" w14:textId="77777777" w:rsidR="00A570BC" w:rsidRPr="00DA6C86" w:rsidRDefault="00A570BC" w:rsidP="00006548">
      <w:pPr>
        <w:tabs>
          <w:tab w:val="left" w:pos="709"/>
          <w:tab w:val="right" w:leader="dot" w:pos="9962"/>
        </w:tabs>
        <w:ind w:firstLine="567"/>
        <w:jc w:val="both"/>
        <w:rPr>
          <w:rFonts w:ascii="Arial" w:eastAsia="Yu Mincho" w:hAnsi="Arial" w:cs="Arial"/>
          <w:b/>
          <w:bCs/>
          <w:noProof/>
          <w:sz w:val="20"/>
          <w:szCs w:val="20"/>
          <w:lang w:val="lt-LT"/>
        </w:rPr>
      </w:pPr>
    </w:p>
    <w:p w14:paraId="6A3C5E94" w14:textId="5C8727AF" w:rsidR="00EB68C3" w:rsidRPr="00DA6C86" w:rsidRDefault="00EB68C3" w:rsidP="00006548">
      <w:pPr>
        <w:ind w:firstLine="567"/>
        <w:contextualSpacing/>
        <w:jc w:val="both"/>
        <w:rPr>
          <w:rFonts w:ascii="Arial" w:eastAsia="Arial Unicode MS" w:hAnsi="Arial" w:cs="Arial"/>
          <w:color w:val="000000"/>
          <w:sz w:val="20"/>
          <w:szCs w:val="20"/>
          <w:lang w:val="lt-LT"/>
        </w:rPr>
      </w:pPr>
      <w:r w:rsidRPr="00DA6C86">
        <w:rPr>
          <w:rFonts w:ascii="Arial" w:eastAsia="Calibri" w:hAnsi="Arial" w:cs="Arial"/>
          <w:iCs/>
          <w:sz w:val="20"/>
          <w:szCs w:val="20"/>
          <w:lang w:val="lt-LT" w:eastAsia="lt-LT"/>
        </w:rPr>
        <w:t>3.1.</w:t>
      </w:r>
      <w:r w:rsidRPr="00DA6C86">
        <w:rPr>
          <w:rFonts w:ascii="Arial" w:eastAsia="Calibri" w:hAnsi="Arial" w:cs="Arial"/>
          <w:i/>
          <w:color w:val="FF0000"/>
          <w:sz w:val="20"/>
          <w:szCs w:val="20"/>
          <w:lang w:val="lt-LT" w:eastAsia="lt-LT"/>
        </w:rPr>
        <w:t xml:space="preserve"> </w:t>
      </w:r>
      <w:r w:rsidRPr="00DA6C86">
        <w:rPr>
          <w:rFonts w:ascii="Arial" w:eastAsia="Arial Unicode MS" w:hAnsi="Arial" w:cs="Arial"/>
          <w:color w:val="000000"/>
          <w:sz w:val="20"/>
          <w:szCs w:val="20"/>
          <w:lang w:val="lt-LT"/>
        </w:rPr>
        <w:t>Perkan</w:t>
      </w:r>
      <w:r w:rsidR="00C77D58" w:rsidRPr="00DA6C86">
        <w:rPr>
          <w:rFonts w:ascii="Arial" w:eastAsia="Arial Unicode MS" w:hAnsi="Arial" w:cs="Arial"/>
          <w:color w:val="000000"/>
          <w:sz w:val="20"/>
          <w:szCs w:val="20"/>
          <w:lang w:val="lt-LT"/>
        </w:rPr>
        <w:t>tysis subjektas</w:t>
      </w:r>
      <w:r w:rsidRPr="00DA6C86">
        <w:rPr>
          <w:rFonts w:ascii="Arial" w:eastAsia="Arial Unicode MS" w:hAnsi="Arial" w:cs="Arial"/>
          <w:color w:val="000000"/>
          <w:sz w:val="20"/>
          <w:szCs w:val="20"/>
          <w:lang w:val="lt-LT"/>
        </w:rPr>
        <w:t xml:space="preserve"> nerengs susitikimo su tiekėjais dėl pirkimo sąlygų paaiškinimo.</w:t>
      </w:r>
    </w:p>
    <w:p w14:paraId="6F3729DF" w14:textId="014B8AD9" w:rsidR="00B15749" w:rsidRPr="00DA6C86" w:rsidRDefault="00B15749" w:rsidP="00006548">
      <w:pPr>
        <w:tabs>
          <w:tab w:val="left" w:pos="993"/>
        </w:tabs>
        <w:suppressAutoHyphens/>
        <w:ind w:firstLine="567"/>
        <w:jc w:val="both"/>
        <w:rPr>
          <w:rFonts w:ascii="Arial" w:eastAsia="Arial Unicode MS" w:hAnsi="Arial" w:cs="Arial"/>
          <w:color w:val="000000"/>
          <w:sz w:val="20"/>
          <w:szCs w:val="20"/>
          <w:lang w:val="lt-LT"/>
        </w:rPr>
      </w:pPr>
      <w:r w:rsidRPr="00DA6C86">
        <w:rPr>
          <w:rFonts w:ascii="Arial" w:eastAsia="Arial Unicode MS" w:hAnsi="Arial" w:cs="Arial"/>
          <w:color w:val="000000"/>
          <w:sz w:val="20"/>
          <w:szCs w:val="20"/>
          <w:lang w:val="lt-LT"/>
        </w:rPr>
        <w:t xml:space="preserve">3.2. Prašymą paaiškinti, patikslinti pirkimo sąlygas tiekėjas turi pateikti ne vėliau kaip </w:t>
      </w:r>
      <w:r w:rsidR="007067D4">
        <w:rPr>
          <w:rFonts w:ascii="Arial" w:eastAsia="Arial Unicode MS" w:hAnsi="Arial" w:cs="Arial"/>
          <w:color w:val="000000"/>
          <w:sz w:val="20"/>
          <w:szCs w:val="20"/>
          <w:lang w:val="lt-LT"/>
        </w:rPr>
        <w:t xml:space="preserve">2 </w:t>
      </w:r>
      <w:r w:rsidRPr="00DA6C86">
        <w:rPr>
          <w:rFonts w:ascii="Arial" w:eastAsia="Arial Unicode MS" w:hAnsi="Arial" w:cs="Arial"/>
          <w:color w:val="000000"/>
          <w:sz w:val="20"/>
          <w:szCs w:val="20"/>
          <w:lang w:val="lt-LT"/>
        </w:rPr>
        <w:t>(</w:t>
      </w:r>
      <w:r w:rsidR="007067D4">
        <w:rPr>
          <w:rFonts w:ascii="Arial" w:eastAsia="Arial Unicode MS" w:hAnsi="Arial" w:cs="Arial"/>
          <w:color w:val="000000"/>
          <w:sz w:val="20"/>
          <w:szCs w:val="20"/>
          <w:lang w:val="lt-LT"/>
        </w:rPr>
        <w:t>dvi</w:t>
      </w:r>
      <w:r w:rsidRPr="00DA6C86">
        <w:rPr>
          <w:rFonts w:ascii="Arial" w:eastAsia="Arial Unicode MS" w:hAnsi="Arial" w:cs="Arial"/>
          <w:color w:val="000000"/>
          <w:sz w:val="20"/>
          <w:szCs w:val="20"/>
          <w:lang w:val="lt-LT"/>
        </w:rPr>
        <w:t xml:space="preserve">) </w:t>
      </w:r>
      <w:r w:rsidR="007067D4">
        <w:rPr>
          <w:rFonts w:ascii="Arial" w:eastAsia="Arial Unicode MS" w:hAnsi="Arial" w:cs="Arial"/>
          <w:color w:val="000000"/>
          <w:sz w:val="20"/>
          <w:szCs w:val="20"/>
          <w:lang w:val="lt-LT"/>
        </w:rPr>
        <w:t xml:space="preserve">darbo </w:t>
      </w:r>
      <w:r w:rsidRPr="00DA6C86">
        <w:rPr>
          <w:rFonts w:ascii="Arial" w:eastAsia="Arial Unicode MS" w:hAnsi="Arial" w:cs="Arial"/>
          <w:color w:val="000000"/>
          <w:sz w:val="20"/>
          <w:szCs w:val="20"/>
          <w:lang w:val="lt-LT"/>
        </w:rPr>
        <w:t>dienos iki pasiūlymų pateikimo termino pabaigos.</w:t>
      </w:r>
    </w:p>
    <w:p w14:paraId="6DE8B229" w14:textId="28479474" w:rsidR="00D005C2" w:rsidRDefault="00D005C2" w:rsidP="00006548">
      <w:pPr>
        <w:tabs>
          <w:tab w:val="left" w:pos="993"/>
        </w:tabs>
        <w:suppressAutoHyphens/>
        <w:ind w:firstLine="567"/>
        <w:jc w:val="both"/>
        <w:rPr>
          <w:rFonts w:ascii="Arial" w:eastAsia="Arial Unicode MS" w:hAnsi="Arial" w:cs="Arial"/>
          <w:color w:val="000000"/>
          <w:sz w:val="20"/>
          <w:szCs w:val="20"/>
          <w:lang w:val="lt-LT"/>
        </w:rPr>
      </w:pPr>
      <w:r w:rsidRPr="00DA6C86">
        <w:rPr>
          <w:rFonts w:ascii="Arial" w:eastAsia="Arial Unicode MS" w:hAnsi="Arial" w:cs="Arial"/>
          <w:color w:val="000000"/>
          <w:sz w:val="20"/>
          <w:szCs w:val="20"/>
          <w:lang w:val="lt-LT"/>
        </w:rPr>
        <w:t xml:space="preserve">3.3. </w:t>
      </w:r>
      <w:r w:rsidR="0093074D" w:rsidRPr="00DA6C86">
        <w:rPr>
          <w:rFonts w:ascii="Arial" w:eastAsia="Arial Unicode MS" w:hAnsi="Arial" w:cs="Arial"/>
          <w:color w:val="000000"/>
          <w:sz w:val="20"/>
          <w:szCs w:val="20"/>
          <w:lang w:val="lt-LT"/>
        </w:rPr>
        <w:t xml:space="preserve">Perkantysis subjektas pirkimo sąlygų paaiškinimą, patikslinimą pateikia visiems tiekėjams ne vėliau kaip </w:t>
      </w:r>
      <w:r w:rsidR="007067D4">
        <w:rPr>
          <w:rFonts w:ascii="Arial" w:eastAsia="Arial Unicode MS" w:hAnsi="Arial" w:cs="Arial"/>
          <w:color w:val="000000"/>
          <w:sz w:val="20"/>
          <w:szCs w:val="20"/>
          <w:lang w:val="lt-LT"/>
        </w:rPr>
        <w:t>1</w:t>
      </w:r>
      <w:r w:rsidR="007067D4" w:rsidRPr="00DA6C86">
        <w:rPr>
          <w:rFonts w:ascii="Arial" w:eastAsia="Arial Unicode MS" w:hAnsi="Arial" w:cs="Arial"/>
          <w:color w:val="000000"/>
          <w:sz w:val="20"/>
          <w:szCs w:val="20"/>
          <w:lang w:val="lt-LT"/>
        </w:rPr>
        <w:t xml:space="preserve"> </w:t>
      </w:r>
      <w:r w:rsidR="0093074D" w:rsidRPr="00DA6C86">
        <w:rPr>
          <w:rFonts w:ascii="Arial" w:eastAsia="Arial Unicode MS" w:hAnsi="Arial" w:cs="Arial"/>
          <w:color w:val="000000"/>
          <w:sz w:val="20"/>
          <w:szCs w:val="20"/>
          <w:lang w:val="lt-LT"/>
        </w:rPr>
        <w:t>(</w:t>
      </w:r>
      <w:r w:rsidR="007067D4">
        <w:rPr>
          <w:rFonts w:ascii="Arial" w:eastAsia="Arial Unicode MS" w:hAnsi="Arial" w:cs="Arial"/>
          <w:color w:val="000000"/>
          <w:sz w:val="20"/>
          <w:szCs w:val="20"/>
          <w:lang w:val="lt-LT"/>
        </w:rPr>
        <w:t>viena</w:t>
      </w:r>
      <w:r w:rsidR="0093074D" w:rsidRPr="00DA6C86">
        <w:rPr>
          <w:rFonts w:ascii="Arial" w:eastAsia="Arial Unicode MS" w:hAnsi="Arial" w:cs="Arial"/>
          <w:color w:val="000000"/>
          <w:sz w:val="20"/>
          <w:szCs w:val="20"/>
          <w:lang w:val="lt-LT"/>
        </w:rPr>
        <w:t xml:space="preserve">) </w:t>
      </w:r>
      <w:r w:rsidR="007067D4">
        <w:rPr>
          <w:rFonts w:ascii="Arial" w:eastAsia="Arial Unicode MS" w:hAnsi="Arial" w:cs="Arial"/>
          <w:color w:val="000000"/>
          <w:sz w:val="20"/>
          <w:szCs w:val="20"/>
          <w:lang w:val="lt-LT"/>
        </w:rPr>
        <w:t xml:space="preserve">darbo </w:t>
      </w:r>
      <w:r w:rsidR="007067D4" w:rsidRPr="00DA6C86">
        <w:rPr>
          <w:rFonts w:ascii="Arial" w:eastAsia="Arial Unicode MS" w:hAnsi="Arial" w:cs="Arial"/>
          <w:color w:val="000000"/>
          <w:sz w:val="20"/>
          <w:szCs w:val="20"/>
          <w:lang w:val="lt-LT"/>
        </w:rPr>
        <w:t>dien</w:t>
      </w:r>
      <w:r w:rsidR="007067D4">
        <w:rPr>
          <w:rFonts w:ascii="Arial" w:eastAsia="Arial Unicode MS" w:hAnsi="Arial" w:cs="Arial"/>
          <w:color w:val="000000"/>
          <w:sz w:val="20"/>
          <w:szCs w:val="20"/>
          <w:lang w:val="lt-LT"/>
        </w:rPr>
        <w:t>a</w:t>
      </w:r>
      <w:r w:rsidR="007067D4" w:rsidRPr="00DA6C86">
        <w:rPr>
          <w:rFonts w:ascii="Arial" w:eastAsia="Arial Unicode MS" w:hAnsi="Arial" w:cs="Arial"/>
          <w:color w:val="000000"/>
          <w:sz w:val="20"/>
          <w:szCs w:val="20"/>
          <w:lang w:val="lt-LT"/>
        </w:rPr>
        <w:t xml:space="preserve"> </w:t>
      </w:r>
      <w:r w:rsidR="0093074D" w:rsidRPr="00DA6C86">
        <w:rPr>
          <w:rFonts w:ascii="Arial" w:eastAsia="Arial Unicode MS" w:hAnsi="Arial" w:cs="Arial"/>
          <w:color w:val="000000"/>
          <w:sz w:val="20"/>
          <w:szCs w:val="20"/>
          <w:lang w:val="lt-LT"/>
        </w:rPr>
        <w:t>iki pasiūlymų pateikimo termino pabaigos.</w:t>
      </w:r>
    </w:p>
    <w:p w14:paraId="397C008B" w14:textId="2AC0156B" w:rsidR="00867533" w:rsidRDefault="00867533" w:rsidP="00006548">
      <w:pPr>
        <w:tabs>
          <w:tab w:val="left" w:pos="993"/>
        </w:tabs>
        <w:suppressAutoHyphens/>
        <w:ind w:firstLine="567"/>
        <w:jc w:val="both"/>
        <w:rPr>
          <w:rFonts w:ascii="Arial" w:eastAsia="Arial Unicode MS" w:hAnsi="Arial" w:cs="Arial"/>
          <w:color w:val="000000"/>
          <w:sz w:val="20"/>
          <w:szCs w:val="20"/>
          <w:lang w:val="lt-LT"/>
        </w:rPr>
      </w:pPr>
      <w:r>
        <w:rPr>
          <w:rFonts w:ascii="Arial" w:eastAsia="Arial Unicode MS" w:hAnsi="Arial" w:cs="Arial"/>
          <w:color w:val="000000"/>
          <w:sz w:val="20"/>
          <w:szCs w:val="20"/>
          <w:lang w:val="lt-LT"/>
        </w:rPr>
        <w:t xml:space="preserve">3.4. </w:t>
      </w:r>
      <w:r w:rsidRPr="00867533">
        <w:rPr>
          <w:rFonts w:ascii="Arial" w:eastAsia="Arial Unicode MS" w:hAnsi="Arial" w:cs="Arial"/>
          <w:color w:val="000000"/>
          <w:sz w:val="20"/>
          <w:szCs w:val="20"/>
          <w:lang w:val="lt-LT"/>
        </w:rPr>
        <w:tab/>
        <w:t>Pirkimo dokumentai ir jų paaiškinimai bei papildymai skelbiami CVP IS</w:t>
      </w:r>
      <w:r>
        <w:rPr>
          <w:rFonts w:ascii="Arial" w:eastAsia="Arial Unicode MS" w:hAnsi="Arial" w:cs="Arial"/>
          <w:color w:val="000000"/>
          <w:sz w:val="20"/>
          <w:szCs w:val="20"/>
          <w:lang w:val="lt-LT"/>
        </w:rPr>
        <w:t>. Per</w:t>
      </w:r>
      <w:r w:rsidRPr="00867533">
        <w:rPr>
          <w:rFonts w:ascii="Arial" w:eastAsia="Arial Unicode MS" w:hAnsi="Arial" w:cs="Arial"/>
          <w:color w:val="000000"/>
          <w:sz w:val="20"/>
          <w:szCs w:val="20"/>
          <w:lang w:val="lt-LT"/>
        </w:rPr>
        <w:t>kantysis subjektas neteikia tiekėjams pirkimo dokumentų popierinio varianto. Tiekėjai turi atidžiai stebėti CVP IS talpinamus pirkimo dokumentų paaiškinimus bei papildymus, per CVP IS gautus pranešimus.</w:t>
      </w:r>
    </w:p>
    <w:p w14:paraId="6A3BE35E" w14:textId="49634873" w:rsidR="00867533" w:rsidRDefault="00867533" w:rsidP="00006548">
      <w:pPr>
        <w:tabs>
          <w:tab w:val="left" w:pos="993"/>
        </w:tabs>
        <w:suppressAutoHyphens/>
        <w:ind w:firstLine="567"/>
        <w:jc w:val="both"/>
        <w:rPr>
          <w:rFonts w:ascii="Arial" w:eastAsia="Arial Unicode MS" w:hAnsi="Arial" w:cs="Arial"/>
          <w:color w:val="000000"/>
          <w:sz w:val="20"/>
          <w:szCs w:val="20"/>
          <w:lang w:val="lt-LT"/>
        </w:rPr>
      </w:pPr>
      <w:r>
        <w:rPr>
          <w:rFonts w:ascii="Arial" w:eastAsia="Arial Unicode MS" w:hAnsi="Arial" w:cs="Arial"/>
          <w:color w:val="000000"/>
          <w:sz w:val="20"/>
          <w:szCs w:val="20"/>
          <w:lang w:val="lt-LT"/>
        </w:rPr>
        <w:t xml:space="preserve">3.5. </w:t>
      </w:r>
      <w:r w:rsidR="009C7A48" w:rsidRPr="009C7A48">
        <w:rPr>
          <w:rFonts w:ascii="Arial" w:eastAsia="Arial Unicode MS" w:hAnsi="Arial" w:cs="Arial"/>
          <w:color w:val="000000"/>
          <w:sz w:val="20"/>
          <w:szCs w:val="20"/>
          <w:lang w:val="lt-LT"/>
        </w:rPr>
        <w:tab/>
        <w:t>Perkančiojo subjekto ir tiekėjų bendravimas ir keitimasis informacija vyksta naudojantis CVP IS priemonėmis</w:t>
      </w:r>
      <w:r w:rsidR="009C7A48">
        <w:rPr>
          <w:rFonts w:ascii="Arial" w:eastAsia="Arial Unicode MS" w:hAnsi="Arial" w:cs="Arial"/>
          <w:color w:val="000000"/>
          <w:sz w:val="20"/>
          <w:szCs w:val="20"/>
          <w:lang w:val="lt-LT"/>
        </w:rPr>
        <w:t>.</w:t>
      </w:r>
    </w:p>
    <w:p w14:paraId="741E6D8A" w14:textId="63474F0D" w:rsidR="009C7A48" w:rsidRPr="00DA6C86" w:rsidRDefault="009C7A48" w:rsidP="00006548">
      <w:pPr>
        <w:tabs>
          <w:tab w:val="left" w:pos="993"/>
        </w:tabs>
        <w:suppressAutoHyphens/>
        <w:ind w:firstLine="567"/>
        <w:jc w:val="both"/>
        <w:rPr>
          <w:rFonts w:ascii="Arial" w:eastAsia="Arial Unicode MS" w:hAnsi="Arial" w:cs="Arial"/>
          <w:color w:val="000000"/>
          <w:sz w:val="20"/>
          <w:szCs w:val="20"/>
          <w:lang w:val="lt-LT"/>
        </w:rPr>
      </w:pPr>
      <w:r>
        <w:rPr>
          <w:rFonts w:ascii="Arial" w:eastAsia="Arial Unicode MS" w:hAnsi="Arial" w:cs="Arial"/>
          <w:color w:val="000000"/>
          <w:sz w:val="20"/>
          <w:szCs w:val="20"/>
          <w:lang w:val="lt-LT"/>
        </w:rPr>
        <w:t>3.6.</w:t>
      </w:r>
      <w:r w:rsidR="00887CC5">
        <w:rPr>
          <w:rFonts w:ascii="Arial" w:eastAsia="Arial Unicode MS" w:hAnsi="Arial" w:cs="Arial"/>
          <w:color w:val="000000"/>
          <w:sz w:val="20"/>
          <w:szCs w:val="20"/>
          <w:lang w:val="lt-LT"/>
        </w:rPr>
        <w:t xml:space="preserve"> </w:t>
      </w:r>
      <w:r w:rsidRPr="009C7A48">
        <w:rPr>
          <w:rFonts w:ascii="Arial" w:eastAsia="Arial Unicode MS" w:hAnsi="Arial" w:cs="Arial"/>
          <w:color w:val="000000"/>
          <w:sz w:val="20"/>
          <w:szCs w:val="20"/>
          <w:lang w:val="lt-LT"/>
        </w:rPr>
        <w:t>Pasirašant ar nutraukiant, vykdant ir keičiant sutartis, perkančiosios organizacijos ir tiekėjo bendravimas ir keitimasis informacija gali vykti ne CVP IS priemonėmis.</w:t>
      </w:r>
    </w:p>
    <w:p w14:paraId="149B0C81" w14:textId="77777777" w:rsidR="00A570BC" w:rsidRPr="00DA6C86" w:rsidRDefault="00A570BC" w:rsidP="00006548">
      <w:pPr>
        <w:suppressAutoHyphens/>
        <w:ind w:firstLine="567"/>
        <w:jc w:val="both"/>
        <w:rPr>
          <w:rFonts w:ascii="Arial" w:eastAsia="Yu Mincho" w:hAnsi="Arial" w:cs="Arial"/>
          <w:b/>
          <w:bCs/>
          <w:noProof/>
          <w:sz w:val="20"/>
          <w:szCs w:val="20"/>
          <w:lang w:val="lt-LT"/>
        </w:rPr>
      </w:pPr>
    </w:p>
    <w:p w14:paraId="1BF7EAF3" w14:textId="7369BC19" w:rsidR="00A570BC" w:rsidRPr="00DA6C86" w:rsidRDefault="00DB6C5B" w:rsidP="00006548">
      <w:pPr>
        <w:tabs>
          <w:tab w:val="left" w:pos="709"/>
          <w:tab w:val="right" w:leader="dot" w:pos="9962"/>
        </w:tabs>
        <w:ind w:firstLine="567"/>
        <w:jc w:val="center"/>
        <w:rPr>
          <w:rFonts w:ascii="Arial" w:eastAsia="Yu Mincho" w:hAnsi="Arial" w:cs="Arial"/>
          <w:b/>
          <w:bCs/>
          <w:noProof/>
          <w:sz w:val="20"/>
          <w:szCs w:val="20"/>
          <w:lang w:val="lt-LT"/>
        </w:rPr>
      </w:pPr>
      <w:r w:rsidRPr="00DA6C86">
        <w:rPr>
          <w:rFonts w:ascii="Arial" w:eastAsia="Calibri" w:hAnsi="Arial" w:cs="Arial"/>
          <w:b/>
          <w:bCs/>
          <w:sz w:val="20"/>
          <w:szCs w:val="20"/>
          <w:lang w:val="lt-LT" w:eastAsia="lt-LT"/>
        </w:rPr>
        <w:t>4</w:t>
      </w:r>
      <w:r w:rsidR="00813F67" w:rsidRPr="00DA6C86">
        <w:rPr>
          <w:rFonts w:ascii="Arial" w:eastAsia="Calibri" w:hAnsi="Arial" w:cs="Arial"/>
          <w:b/>
          <w:bCs/>
          <w:sz w:val="20"/>
          <w:szCs w:val="20"/>
          <w:lang w:val="lt-LT" w:eastAsia="lt-LT"/>
        </w:rPr>
        <w:t>.</w:t>
      </w:r>
      <w:r w:rsidRPr="00DA6C86">
        <w:rPr>
          <w:rFonts w:ascii="Arial" w:eastAsia="Calibri" w:hAnsi="Arial" w:cs="Arial"/>
          <w:b/>
          <w:bCs/>
          <w:sz w:val="20"/>
          <w:szCs w:val="20"/>
          <w:lang w:val="lt-LT" w:eastAsia="lt-LT"/>
        </w:rPr>
        <w:t xml:space="preserve"> TIEKĖJŲ PAŠALINIMO PAGRINDAI IR KVALIFIKACIJOS REIKALAVIMAI</w:t>
      </w:r>
    </w:p>
    <w:p w14:paraId="00F3710F" w14:textId="77777777" w:rsidR="00A570BC" w:rsidRPr="00DA6C86" w:rsidRDefault="00A570BC" w:rsidP="00006548">
      <w:pPr>
        <w:tabs>
          <w:tab w:val="left" w:pos="709"/>
          <w:tab w:val="right" w:leader="dot" w:pos="9962"/>
        </w:tabs>
        <w:ind w:firstLine="567"/>
        <w:jc w:val="both"/>
        <w:rPr>
          <w:rFonts w:ascii="Arial" w:eastAsia="Yu Mincho" w:hAnsi="Arial" w:cs="Arial"/>
          <w:b/>
          <w:bCs/>
          <w:noProof/>
          <w:sz w:val="20"/>
          <w:szCs w:val="20"/>
          <w:lang w:val="lt-LT"/>
        </w:rPr>
      </w:pPr>
    </w:p>
    <w:p w14:paraId="2D188A5F" w14:textId="1C59DCBF" w:rsidR="00DB6C5B" w:rsidRPr="00DA6C86" w:rsidRDefault="00DB6C5B" w:rsidP="00006548">
      <w:pPr>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 xml:space="preserve">4.1. Reikalavimai dėl tiekėjo ir subtiekėjų (jei taikoma), ūkio subjektų, kurių pajėgumais tiekėjas remiasi, pašalinimo pagrindų nebuvimo bei jų nebuvimą patvirtinantys dokumentai nurodyti </w:t>
      </w:r>
      <w:r w:rsidR="00887F16">
        <w:rPr>
          <w:rFonts w:ascii="Arial" w:eastAsia="Calibri" w:hAnsi="Arial" w:cs="Arial"/>
          <w:sz w:val="20"/>
          <w:szCs w:val="20"/>
          <w:lang w:val="lt-LT" w:eastAsia="lt-LT"/>
        </w:rPr>
        <w:t>P</w:t>
      </w:r>
      <w:r w:rsidRPr="00DA6C86">
        <w:rPr>
          <w:rFonts w:ascii="Arial" w:eastAsia="Calibri" w:hAnsi="Arial" w:cs="Arial"/>
          <w:sz w:val="20"/>
          <w:szCs w:val="20"/>
          <w:lang w:val="lt-LT" w:eastAsia="lt-LT"/>
        </w:rPr>
        <w:t>irkimo sąlygų</w:t>
      </w:r>
      <w:r w:rsidR="00F549E2" w:rsidRPr="00DA6C86">
        <w:rPr>
          <w:rFonts w:ascii="Arial" w:eastAsia="Calibri" w:hAnsi="Arial" w:cs="Arial"/>
          <w:sz w:val="20"/>
          <w:szCs w:val="20"/>
          <w:lang w:val="lt-LT" w:eastAsia="lt-LT"/>
        </w:rPr>
        <w:t xml:space="preserve"> </w:t>
      </w:r>
      <w:r w:rsidR="00776D36">
        <w:rPr>
          <w:rFonts w:ascii="Arial" w:eastAsia="Calibri" w:hAnsi="Arial" w:cs="Arial"/>
          <w:sz w:val="20"/>
          <w:szCs w:val="20"/>
          <w:lang w:val="lt-LT" w:eastAsia="lt-LT"/>
        </w:rPr>
        <w:t>3</w:t>
      </w:r>
      <w:r w:rsidR="00776D36" w:rsidRPr="00DA6C86">
        <w:rPr>
          <w:rFonts w:ascii="Arial" w:eastAsia="Calibri" w:hAnsi="Arial" w:cs="Arial"/>
          <w:color w:val="00B050"/>
          <w:sz w:val="20"/>
          <w:szCs w:val="20"/>
          <w:lang w:val="lt-LT" w:eastAsia="lt-LT"/>
        </w:rPr>
        <w:t xml:space="preserve"> </w:t>
      </w:r>
      <w:r w:rsidRPr="00DA6C86">
        <w:rPr>
          <w:rFonts w:ascii="Arial" w:eastAsia="Calibri" w:hAnsi="Arial" w:cs="Arial"/>
          <w:sz w:val="20"/>
          <w:szCs w:val="20"/>
          <w:lang w:val="lt-LT" w:eastAsia="lt-LT"/>
        </w:rPr>
        <w:t xml:space="preserve">priede. </w:t>
      </w:r>
    </w:p>
    <w:p w14:paraId="21813BF3" w14:textId="7C17056F" w:rsidR="00DB6C5B" w:rsidRDefault="00DB6C5B" w:rsidP="00006548">
      <w:pPr>
        <w:tabs>
          <w:tab w:val="left" w:pos="851"/>
        </w:tabs>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 xml:space="preserve">4.2. </w:t>
      </w:r>
      <w:r w:rsidRPr="00161D24">
        <w:rPr>
          <w:rFonts w:ascii="Arial" w:eastAsia="Calibri" w:hAnsi="Arial" w:cs="Arial"/>
          <w:sz w:val="20"/>
          <w:szCs w:val="20"/>
          <w:lang w:val="lt-LT" w:eastAsia="lt-LT"/>
        </w:rPr>
        <w:t xml:space="preserve">Tiekėjams nustatomi kvalifikacijos reikalavimai ir jų atitiktį patvirtinantys dokumentai nurodyti specialiųjų pirkimo sąlygų </w:t>
      </w:r>
      <w:r w:rsidR="0056364D">
        <w:rPr>
          <w:rFonts w:ascii="Arial" w:eastAsia="Calibri" w:hAnsi="Arial" w:cs="Arial"/>
          <w:sz w:val="20"/>
          <w:szCs w:val="20"/>
          <w:lang w:val="lt-LT" w:eastAsia="lt-LT"/>
        </w:rPr>
        <w:t>3</w:t>
      </w:r>
      <w:r w:rsidR="0056364D" w:rsidRPr="00161D24">
        <w:rPr>
          <w:rFonts w:ascii="Arial" w:eastAsia="Calibri" w:hAnsi="Arial" w:cs="Arial"/>
          <w:sz w:val="20"/>
          <w:szCs w:val="20"/>
          <w:lang w:val="lt-LT" w:eastAsia="lt-LT"/>
        </w:rPr>
        <w:t xml:space="preserve"> </w:t>
      </w:r>
      <w:r w:rsidRPr="00161D24">
        <w:rPr>
          <w:rFonts w:ascii="Arial" w:eastAsia="Calibri" w:hAnsi="Arial" w:cs="Arial"/>
          <w:sz w:val="20"/>
          <w:szCs w:val="20"/>
          <w:lang w:val="lt-LT" w:eastAsia="lt-LT"/>
        </w:rPr>
        <w:t xml:space="preserve">priede. </w:t>
      </w:r>
      <w:r w:rsidR="00BF5A86" w:rsidRPr="00BF5A86">
        <w:rPr>
          <w:rFonts w:ascii="Arial" w:eastAsia="Calibri" w:hAnsi="Arial" w:cs="Arial"/>
          <w:sz w:val="20"/>
          <w:szCs w:val="20"/>
          <w:lang w:val="lt-LT" w:eastAsia="lt-LT"/>
        </w:rPr>
        <w:t>Tiekėjas, teikdamas pasiūlymą, įsipareigoja, kad sutartį vykdys tik teisę verstis atitinkama veikla turintys asmenys.</w:t>
      </w:r>
    </w:p>
    <w:p w14:paraId="5D3AEBC3" w14:textId="5E362F5D" w:rsidR="00344268" w:rsidRDefault="00344268" w:rsidP="00006548">
      <w:pPr>
        <w:tabs>
          <w:tab w:val="left" w:pos="851"/>
        </w:tabs>
        <w:ind w:firstLine="567"/>
        <w:contextualSpacing/>
        <w:jc w:val="both"/>
        <w:rPr>
          <w:rFonts w:ascii="Arial" w:eastAsia="Calibri" w:hAnsi="Arial" w:cs="Arial"/>
          <w:sz w:val="20"/>
          <w:szCs w:val="20"/>
          <w:lang w:val="lt-LT" w:eastAsia="lt-LT"/>
        </w:rPr>
      </w:pPr>
      <w:r>
        <w:rPr>
          <w:rFonts w:ascii="Arial" w:eastAsia="Calibri" w:hAnsi="Arial" w:cs="Arial"/>
          <w:sz w:val="20"/>
          <w:szCs w:val="20"/>
          <w:lang w:val="lt-LT" w:eastAsia="lt-LT"/>
        </w:rPr>
        <w:t xml:space="preserve">4.3. </w:t>
      </w:r>
      <w:r w:rsidRPr="00344268">
        <w:rPr>
          <w:rFonts w:ascii="Arial" w:eastAsia="Calibri" w:hAnsi="Arial" w:cs="Arial"/>
          <w:sz w:val="20"/>
          <w:szCs w:val="20"/>
          <w:lang w:val="lt-LT" w:eastAsia="lt-LT"/>
        </w:rPr>
        <w:t>Tiekėjas teikdamas pasiūlymą turi pateikti EBVPD – aktualią deklaraciją. Atskirai EBVPD pildo tiekėjas, kiekvienas tiekėjų grupės narys (jeigu pasiūlymą teikia tiekėjų grupė) ir kiekvienas ūkio subjektas, kurio pajėgumais (kvalifikacija) tiekėjas remiasi.</w:t>
      </w:r>
    </w:p>
    <w:p w14:paraId="4DDB9E44" w14:textId="75171A62" w:rsidR="00344268" w:rsidRDefault="00344268" w:rsidP="00006548">
      <w:pPr>
        <w:tabs>
          <w:tab w:val="left" w:pos="851"/>
        </w:tabs>
        <w:ind w:firstLine="567"/>
        <w:contextualSpacing/>
        <w:jc w:val="both"/>
        <w:rPr>
          <w:rFonts w:ascii="Arial" w:eastAsia="Calibri" w:hAnsi="Arial" w:cs="Arial"/>
          <w:sz w:val="20"/>
          <w:szCs w:val="20"/>
          <w:lang w:val="lt-LT" w:eastAsia="lt-LT"/>
        </w:rPr>
      </w:pPr>
      <w:r>
        <w:rPr>
          <w:rFonts w:ascii="Arial" w:eastAsia="Calibri" w:hAnsi="Arial" w:cs="Arial"/>
          <w:sz w:val="20"/>
          <w:szCs w:val="20"/>
          <w:lang w:val="lt-LT" w:eastAsia="lt-LT"/>
        </w:rPr>
        <w:t xml:space="preserve">4.4. </w:t>
      </w:r>
      <w:r w:rsidRPr="00344268">
        <w:rPr>
          <w:rFonts w:ascii="Arial" w:eastAsia="Calibri" w:hAnsi="Arial" w:cs="Arial"/>
          <w:sz w:val="20"/>
          <w:szCs w:val="20"/>
          <w:lang w:val="lt-LT" w:eastAsia="lt-LT"/>
        </w:rPr>
        <w:t xml:space="preserve">Perkantysis subjektas, </w:t>
      </w:r>
      <w:proofErr w:type="spellStart"/>
      <w:r w:rsidRPr="00344268">
        <w:rPr>
          <w:rFonts w:ascii="Arial" w:eastAsia="Calibri" w:hAnsi="Arial" w:cs="Arial"/>
          <w:sz w:val="20"/>
          <w:szCs w:val="20"/>
          <w:lang w:val="lt-LT" w:eastAsia="lt-LT"/>
        </w:rPr>
        <w:t>įvertines</w:t>
      </w:r>
      <w:proofErr w:type="spellEnd"/>
      <w:r w:rsidRPr="00344268">
        <w:rPr>
          <w:rFonts w:ascii="Arial" w:eastAsia="Calibri" w:hAnsi="Arial" w:cs="Arial"/>
          <w:sz w:val="20"/>
          <w:szCs w:val="20"/>
          <w:lang w:val="lt-LT" w:eastAsia="lt-LT"/>
        </w:rPr>
        <w:t xml:space="preserve"> EBVPD pateiktą informaciją ir, jeigu taikytina, EBVPD  pagrindžiančiuose dokumentuose pateiktą informaciją, priima sprendimą dėl kiekvieno pasiūlymą pateikusio dalyvio atitikties reikalavimams ir kiekvienam iš jų per Pirkimo sąlygose nustatytą terminą raštu praneša apie šio patikrinimo rezultatus, pagrįsdama priimtus sprendimus. Teisę dalyvauti tolesnėse pirkimo procedūrose turi tik tie pirkimo dalyviai, kurie atitinka  perkančiojo subjekto keliamus reikalavimus.</w:t>
      </w:r>
    </w:p>
    <w:p w14:paraId="2A280A91" w14:textId="7359F760" w:rsidR="00344268" w:rsidRDefault="00344268" w:rsidP="00006548">
      <w:pPr>
        <w:tabs>
          <w:tab w:val="left" w:pos="851"/>
        </w:tabs>
        <w:ind w:firstLine="567"/>
        <w:contextualSpacing/>
        <w:jc w:val="both"/>
        <w:rPr>
          <w:rFonts w:ascii="Arial" w:eastAsia="Calibri" w:hAnsi="Arial" w:cs="Arial"/>
          <w:sz w:val="20"/>
          <w:szCs w:val="20"/>
          <w:lang w:val="lt-LT" w:eastAsia="lt-LT"/>
        </w:rPr>
      </w:pPr>
      <w:r>
        <w:rPr>
          <w:rFonts w:ascii="Arial" w:eastAsia="Calibri" w:hAnsi="Arial" w:cs="Arial"/>
          <w:sz w:val="20"/>
          <w:szCs w:val="20"/>
          <w:lang w:val="lt-LT" w:eastAsia="lt-LT"/>
        </w:rPr>
        <w:t xml:space="preserve">4.5. </w:t>
      </w:r>
      <w:r w:rsidRPr="00344268">
        <w:rPr>
          <w:rFonts w:ascii="Arial" w:eastAsia="Calibri" w:hAnsi="Arial" w:cs="Arial"/>
          <w:sz w:val="20"/>
          <w:szCs w:val="20"/>
          <w:lang w:val="lt-LT" w:eastAsia="lt-LT"/>
        </w:rPr>
        <w:t>EBVPD nurodytą informaciją pagrindžiantys dokumentai kartu su pasiūlymu neteikiami.</w:t>
      </w:r>
    </w:p>
    <w:p w14:paraId="3BF394C6" w14:textId="715669A3" w:rsidR="00344268" w:rsidRDefault="00344268" w:rsidP="00006548">
      <w:pPr>
        <w:tabs>
          <w:tab w:val="left" w:pos="851"/>
        </w:tabs>
        <w:ind w:firstLine="567"/>
        <w:contextualSpacing/>
        <w:jc w:val="both"/>
        <w:rPr>
          <w:rFonts w:ascii="Arial" w:eastAsia="Calibri" w:hAnsi="Arial" w:cs="Arial"/>
          <w:sz w:val="20"/>
          <w:szCs w:val="20"/>
          <w:lang w:val="lt-LT" w:eastAsia="lt-LT"/>
        </w:rPr>
      </w:pPr>
      <w:r>
        <w:rPr>
          <w:rFonts w:ascii="Arial" w:eastAsia="Calibri" w:hAnsi="Arial" w:cs="Arial"/>
          <w:sz w:val="20"/>
          <w:szCs w:val="20"/>
          <w:lang w:val="lt-LT" w:eastAsia="lt-LT"/>
        </w:rPr>
        <w:t xml:space="preserve">4.6. </w:t>
      </w:r>
      <w:r w:rsidRPr="00344268">
        <w:rPr>
          <w:rFonts w:ascii="Arial" w:eastAsia="Calibri" w:hAnsi="Arial" w:cs="Arial"/>
          <w:sz w:val="20"/>
          <w:szCs w:val="20"/>
          <w:lang w:val="lt-LT" w:eastAsia="lt-LT"/>
        </w:rPr>
        <w:t>Perkantysis subjektas tiekėją pašalina iš pirkimo procedūros bet kuriame pirkimo procedūros etape, jeigu paaiškėja, kad dėl savo veiksmų ar neveikimo prieš pirkimo procedūrą ar jos metu jis atitinka bent vieną iš Pirkimo sąlygose (Sąlygų 3 priedas) nustatytų tiekėjo pašalinimo pagrindų, jeigu pašalinimo pagrindai yra taikomi.</w:t>
      </w:r>
    </w:p>
    <w:p w14:paraId="4860CBCB" w14:textId="1C7C1FAB" w:rsidR="00344268" w:rsidRDefault="00344268" w:rsidP="00006548">
      <w:pPr>
        <w:tabs>
          <w:tab w:val="left" w:pos="851"/>
        </w:tabs>
        <w:ind w:firstLine="567"/>
        <w:contextualSpacing/>
        <w:jc w:val="both"/>
        <w:rPr>
          <w:rFonts w:ascii="Arial" w:eastAsia="Calibri" w:hAnsi="Arial" w:cs="Arial"/>
          <w:sz w:val="20"/>
          <w:szCs w:val="20"/>
          <w:lang w:val="lt-LT" w:eastAsia="lt-LT"/>
        </w:rPr>
      </w:pPr>
      <w:r>
        <w:rPr>
          <w:rFonts w:ascii="Arial" w:eastAsia="Calibri" w:hAnsi="Arial" w:cs="Arial"/>
          <w:sz w:val="20"/>
          <w:szCs w:val="20"/>
          <w:lang w:val="lt-LT" w:eastAsia="lt-LT"/>
        </w:rPr>
        <w:t xml:space="preserve">4.7. </w:t>
      </w:r>
      <w:r w:rsidRPr="00344268">
        <w:rPr>
          <w:rFonts w:ascii="Arial" w:eastAsia="Calibri" w:hAnsi="Arial" w:cs="Arial"/>
          <w:sz w:val="20"/>
          <w:szCs w:val="20"/>
          <w:lang w:val="lt-LT" w:eastAsia="lt-LT"/>
        </w:rPr>
        <w:t>Perkantysis subjektas bet kuriuo pirkimo procedūros metu gali paprašyti dalyvių pateikti visus ar dalį dokumentų, patvirtinančių jų pašalinimo pagrindų nebuvimą (tik turėdama pagrįstų abejonių dėl jų patikimumo), jeigu taikoma, taip pat atitiktį kvalifikacijos reikalavimams, jeigu taikoma, ir, jeigu taikytina, kokybės vadybos sistemos ir (arba) aplinkos apsaugos vadybos sistemos standartams, jeigu tai būtina siekiant užtikrinti tinkamą pirkimo procedūros atlikimą.</w:t>
      </w:r>
    </w:p>
    <w:p w14:paraId="45A2E06C" w14:textId="3CCFEC3A" w:rsidR="00344268" w:rsidRDefault="00344268" w:rsidP="00006548">
      <w:pPr>
        <w:tabs>
          <w:tab w:val="left" w:pos="851"/>
        </w:tabs>
        <w:ind w:firstLine="567"/>
        <w:contextualSpacing/>
        <w:jc w:val="both"/>
        <w:rPr>
          <w:rFonts w:ascii="Arial" w:eastAsia="Calibri" w:hAnsi="Arial" w:cs="Arial"/>
          <w:sz w:val="20"/>
          <w:szCs w:val="20"/>
          <w:lang w:val="lt-LT" w:eastAsia="lt-LT"/>
        </w:rPr>
      </w:pPr>
      <w:r>
        <w:rPr>
          <w:rFonts w:ascii="Arial" w:eastAsia="Calibri" w:hAnsi="Arial" w:cs="Arial"/>
          <w:sz w:val="20"/>
          <w:szCs w:val="20"/>
          <w:lang w:val="lt-LT" w:eastAsia="lt-LT"/>
        </w:rPr>
        <w:t xml:space="preserve">4.8. </w:t>
      </w:r>
      <w:r w:rsidRPr="00344268">
        <w:rPr>
          <w:rFonts w:ascii="Arial" w:eastAsia="Calibri" w:hAnsi="Arial" w:cs="Arial"/>
          <w:sz w:val="20"/>
          <w:szCs w:val="20"/>
          <w:lang w:val="lt-LT" w:eastAsia="lt-LT"/>
        </w:rPr>
        <w:t>Perkantysis subjektas taip pat patikrina, ar dėl ūkio subjektų, kurių pajėgumais ketina remtis tiekėjas, nėra Pirkimo sąlygose</w:t>
      </w:r>
      <w:r>
        <w:rPr>
          <w:rFonts w:ascii="Arial" w:eastAsia="Calibri" w:hAnsi="Arial" w:cs="Arial"/>
          <w:sz w:val="20"/>
          <w:szCs w:val="20"/>
          <w:lang w:val="lt-LT" w:eastAsia="lt-LT"/>
        </w:rPr>
        <w:t xml:space="preserve"> </w:t>
      </w:r>
      <w:r w:rsidRPr="00344268">
        <w:rPr>
          <w:rFonts w:ascii="Arial" w:eastAsia="Calibri" w:hAnsi="Arial" w:cs="Arial"/>
          <w:sz w:val="20"/>
          <w:szCs w:val="20"/>
          <w:lang w:val="lt-LT" w:eastAsia="lt-LT"/>
        </w:rPr>
        <w:t>(Sąlygų 3 priedas) nustatytų pašalinimo pagrindų, jeigu pašalinimo pagrindai yra taikomi. Jeigu dėl ūkio subjekto yra bent vienas pirkimo sąlygose nustatytas pašalinimo pagrindas,  perkan</w:t>
      </w:r>
      <w:r>
        <w:rPr>
          <w:rFonts w:ascii="Arial" w:eastAsia="Calibri" w:hAnsi="Arial" w:cs="Arial"/>
          <w:sz w:val="20"/>
          <w:szCs w:val="20"/>
          <w:lang w:val="lt-LT" w:eastAsia="lt-LT"/>
        </w:rPr>
        <w:t>tysis subjektas</w:t>
      </w:r>
      <w:r w:rsidRPr="00344268">
        <w:rPr>
          <w:rFonts w:ascii="Arial" w:eastAsia="Calibri" w:hAnsi="Arial" w:cs="Arial"/>
          <w:sz w:val="20"/>
          <w:szCs w:val="20"/>
          <w:lang w:val="lt-LT" w:eastAsia="lt-LT"/>
        </w:rPr>
        <w:t xml:space="preserve"> reikalaus per jos nustatytą terminą pakeisti jį kitu ūkio subjektu, dėl kurio nėra pašalinimo pagrindų. </w:t>
      </w:r>
    </w:p>
    <w:p w14:paraId="730E0003" w14:textId="55D79BF6" w:rsidR="00344268" w:rsidRPr="00DA6C86" w:rsidRDefault="00344268" w:rsidP="00006548">
      <w:pPr>
        <w:tabs>
          <w:tab w:val="left" w:pos="851"/>
        </w:tabs>
        <w:ind w:firstLine="567"/>
        <w:contextualSpacing/>
        <w:jc w:val="both"/>
        <w:rPr>
          <w:rFonts w:ascii="Arial" w:eastAsia="Calibri" w:hAnsi="Arial" w:cs="Arial"/>
          <w:sz w:val="20"/>
          <w:szCs w:val="20"/>
          <w:highlight w:val="yellow"/>
          <w:lang w:val="lt-LT" w:eastAsia="lt-LT"/>
        </w:rPr>
      </w:pPr>
      <w:r w:rsidRPr="00344268">
        <w:rPr>
          <w:rFonts w:ascii="Arial" w:eastAsia="Calibri" w:hAnsi="Arial" w:cs="Arial"/>
          <w:sz w:val="20"/>
          <w:szCs w:val="20"/>
          <w:lang w:val="lt-LT" w:eastAsia="lt-LT"/>
        </w:rPr>
        <w:lastRenderedPageBreak/>
        <w:t>4.9. Jeigu ūkio subjektas, kurio pajėgumais tiekėjas remiasi, netenkina jam keliamų kvalifikacijos reikalavimų, jeigu tokie reikalavimai buvo keliami, Perkančiajam subjektui pareikalaus per jos nustatytą terminą pakeisti jį reikalavimus atitinkančiu ūkio subjektu.</w:t>
      </w:r>
    </w:p>
    <w:p w14:paraId="6F1C5454" w14:textId="77777777" w:rsidR="00DB6C5B" w:rsidRPr="00DA6C86" w:rsidRDefault="00DB6C5B" w:rsidP="00006548">
      <w:pPr>
        <w:tabs>
          <w:tab w:val="left" w:pos="709"/>
          <w:tab w:val="right" w:leader="dot" w:pos="9962"/>
        </w:tabs>
        <w:ind w:firstLine="567"/>
        <w:jc w:val="both"/>
        <w:rPr>
          <w:rFonts w:ascii="Arial" w:eastAsia="Yu Mincho" w:hAnsi="Arial" w:cs="Arial"/>
          <w:b/>
          <w:bCs/>
          <w:noProof/>
          <w:sz w:val="20"/>
          <w:szCs w:val="20"/>
          <w:lang w:val="lt-LT"/>
        </w:rPr>
      </w:pPr>
    </w:p>
    <w:p w14:paraId="0D55EF13" w14:textId="116090B2" w:rsidR="00F549E2" w:rsidRDefault="00F549E2" w:rsidP="00006548">
      <w:pPr>
        <w:tabs>
          <w:tab w:val="left" w:pos="709"/>
          <w:tab w:val="right" w:leader="dot" w:pos="9962"/>
        </w:tabs>
        <w:ind w:firstLine="567"/>
        <w:jc w:val="center"/>
        <w:rPr>
          <w:rFonts w:ascii="Arial" w:eastAsia="Yu Mincho" w:hAnsi="Arial" w:cs="Arial"/>
          <w:b/>
          <w:bCs/>
          <w:noProof/>
          <w:sz w:val="20"/>
          <w:szCs w:val="20"/>
          <w:lang w:val="it-IT"/>
        </w:rPr>
      </w:pPr>
      <w:r w:rsidRPr="00DA6C86">
        <w:rPr>
          <w:rFonts w:ascii="Arial" w:eastAsia="Yu Mincho" w:hAnsi="Arial" w:cs="Arial"/>
          <w:b/>
          <w:bCs/>
          <w:noProof/>
          <w:sz w:val="20"/>
          <w:szCs w:val="20"/>
          <w:lang w:val="it-IT"/>
        </w:rPr>
        <w:t>5.</w:t>
      </w:r>
      <w:r w:rsidR="00813F67" w:rsidRPr="00DA6C86">
        <w:rPr>
          <w:rFonts w:ascii="Arial" w:eastAsia="Yu Mincho" w:hAnsi="Arial" w:cs="Arial"/>
          <w:b/>
          <w:bCs/>
          <w:noProof/>
          <w:sz w:val="20"/>
          <w:szCs w:val="20"/>
          <w:lang w:val="it-IT"/>
        </w:rPr>
        <w:t xml:space="preserve"> </w:t>
      </w:r>
      <w:r w:rsidRPr="00DA6C86">
        <w:rPr>
          <w:rFonts w:ascii="Arial" w:eastAsia="Yu Mincho" w:hAnsi="Arial" w:cs="Arial"/>
          <w:b/>
          <w:bCs/>
          <w:noProof/>
          <w:sz w:val="20"/>
          <w:szCs w:val="20"/>
          <w:lang w:val="it-IT"/>
        </w:rPr>
        <w:t>REIKALAVIMAI, SUSIJĘ SU NACIONALINIU SAUGUMU</w:t>
      </w:r>
    </w:p>
    <w:p w14:paraId="2DF3383F" w14:textId="77777777" w:rsidR="0056364D" w:rsidRPr="00DA6C86" w:rsidRDefault="0056364D" w:rsidP="00006548">
      <w:pPr>
        <w:tabs>
          <w:tab w:val="left" w:pos="709"/>
          <w:tab w:val="right" w:leader="dot" w:pos="9962"/>
        </w:tabs>
        <w:ind w:firstLine="567"/>
        <w:jc w:val="both"/>
        <w:rPr>
          <w:rFonts w:ascii="Arial" w:eastAsia="Yu Mincho" w:hAnsi="Arial" w:cs="Arial"/>
          <w:b/>
          <w:bCs/>
          <w:noProof/>
          <w:sz w:val="20"/>
          <w:szCs w:val="20"/>
          <w:lang w:val="it-IT"/>
        </w:rPr>
      </w:pPr>
    </w:p>
    <w:p w14:paraId="78626537" w14:textId="711D7E1C" w:rsidR="00DE1AB8" w:rsidRPr="00DE1AB8" w:rsidRDefault="00754F5B" w:rsidP="00006548">
      <w:pPr>
        <w:ind w:firstLine="567"/>
        <w:jc w:val="both"/>
        <w:rPr>
          <w:rFonts w:ascii="Arial" w:eastAsia="Calibri" w:hAnsi="Arial" w:cs="Arial"/>
          <w:color w:val="000000"/>
          <w:sz w:val="20"/>
          <w:szCs w:val="20"/>
        </w:rPr>
      </w:pPr>
      <w:r w:rsidRPr="00DA6C86">
        <w:rPr>
          <w:rFonts w:ascii="Arial" w:eastAsia="Calibri" w:hAnsi="Arial" w:cs="Arial"/>
          <w:color w:val="000000"/>
          <w:sz w:val="20"/>
          <w:szCs w:val="20"/>
          <w:lang w:val="lt-LT" w:eastAsia="lt-LT"/>
        </w:rPr>
        <w:t xml:space="preserve">5.1. </w:t>
      </w:r>
      <w:proofErr w:type="spellStart"/>
      <w:r w:rsidR="00DE1AB8" w:rsidRPr="00DE1AB8">
        <w:rPr>
          <w:rFonts w:ascii="Arial" w:eastAsia="Calibri" w:hAnsi="Arial" w:cs="Arial"/>
          <w:color w:val="000000"/>
          <w:sz w:val="20"/>
          <w:szCs w:val="20"/>
        </w:rPr>
        <w:t>Atsižvelgiant</w:t>
      </w:r>
      <w:proofErr w:type="spellEnd"/>
      <w:r w:rsidR="00DE1AB8" w:rsidRPr="00DE1AB8">
        <w:rPr>
          <w:rFonts w:ascii="Arial" w:eastAsia="Calibri" w:hAnsi="Arial" w:cs="Arial"/>
          <w:color w:val="000000"/>
          <w:sz w:val="20"/>
          <w:szCs w:val="20"/>
        </w:rPr>
        <w:t xml:space="preserve"> į tai, </w:t>
      </w:r>
      <w:proofErr w:type="spellStart"/>
      <w:r w:rsidR="00DE1AB8" w:rsidRPr="00DE1AB8">
        <w:rPr>
          <w:rFonts w:ascii="Arial" w:eastAsia="Calibri" w:hAnsi="Arial" w:cs="Arial"/>
          <w:color w:val="000000"/>
          <w:sz w:val="20"/>
          <w:szCs w:val="20"/>
        </w:rPr>
        <w:t>kad</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atliekamas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Pirkimas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kurio</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objektas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neatitinka</w:t>
      </w:r>
      <w:proofErr w:type="spellEnd"/>
      <w:r w:rsidR="00DE1AB8" w:rsidRPr="00DE1AB8">
        <w:rPr>
          <w:rFonts w:ascii="Arial" w:eastAsia="Calibri" w:hAnsi="Arial" w:cs="Arial"/>
          <w:color w:val="000000"/>
          <w:sz w:val="20"/>
          <w:szCs w:val="20"/>
        </w:rPr>
        <w:t xml:space="preserve"> VPĮ 92 </w:t>
      </w:r>
      <w:proofErr w:type="spellStart"/>
      <w:r w:rsidR="00DE1AB8" w:rsidRPr="00DE1AB8">
        <w:rPr>
          <w:rFonts w:ascii="Arial" w:eastAsia="Calibri" w:hAnsi="Arial" w:cs="Arial"/>
          <w:color w:val="000000"/>
          <w:sz w:val="20"/>
          <w:szCs w:val="20"/>
        </w:rPr>
        <w:t>straipsnio</w:t>
      </w:r>
      <w:proofErr w:type="spellEnd"/>
      <w:r w:rsidR="00DE1AB8" w:rsidRPr="00DE1AB8">
        <w:rPr>
          <w:rFonts w:ascii="Arial" w:eastAsia="Calibri" w:hAnsi="Arial" w:cs="Arial"/>
          <w:color w:val="000000"/>
          <w:sz w:val="20"/>
          <w:szCs w:val="20"/>
        </w:rPr>
        <w:t xml:space="preserve"> 13 </w:t>
      </w:r>
      <w:proofErr w:type="spellStart"/>
      <w:r w:rsidR="00DE1AB8" w:rsidRPr="00DE1AB8">
        <w:rPr>
          <w:rFonts w:ascii="Arial" w:eastAsia="Calibri" w:hAnsi="Arial" w:cs="Arial"/>
          <w:color w:val="000000"/>
          <w:sz w:val="20"/>
          <w:szCs w:val="20"/>
        </w:rPr>
        <w:t>dalyje</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numatytame</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sąraše</w:t>
      </w:r>
      <w:proofErr w:type="spellEnd"/>
      <w:r w:rsidR="00DE1AB8" w:rsidRPr="00DE1AB8">
        <w:rPr>
          <w:rFonts w:ascii="Arial" w:eastAsia="Calibri" w:hAnsi="Arial" w:cs="Arial"/>
          <w:color w:val="000000"/>
          <w:sz w:val="20"/>
          <w:szCs w:val="20"/>
        </w:rPr>
        <w:t xml:space="preserve"> (BVPŽ </w:t>
      </w:r>
      <w:proofErr w:type="spellStart"/>
      <w:r w:rsidR="00DE1AB8" w:rsidRPr="00DE1AB8">
        <w:rPr>
          <w:rFonts w:ascii="Arial" w:eastAsia="Calibri" w:hAnsi="Arial" w:cs="Arial"/>
          <w:color w:val="000000"/>
          <w:sz w:val="20"/>
          <w:szCs w:val="20"/>
        </w:rPr>
        <w:t>kodų</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sąrašas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patvirtintas</w:t>
      </w:r>
      <w:proofErr w:type="spellEnd"/>
      <w:r w:rsidR="00DE1AB8" w:rsidRPr="00DE1AB8">
        <w:rPr>
          <w:rFonts w:ascii="Arial" w:eastAsia="Calibri" w:hAnsi="Arial" w:cs="Arial"/>
          <w:color w:val="000000"/>
          <w:sz w:val="20"/>
          <w:szCs w:val="20"/>
        </w:rPr>
        <w:t xml:space="preserve"> Lietuvos </w:t>
      </w:r>
      <w:proofErr w:type="spellStart"/>
      <w:r w:rsidR="00DE1AB8" w:rsidRPr="00DE1AB8">
        <w:rPr>
          <w:rFonts w:ascii="Arial" w:eastAsia="Calibri" w:hAnsi="Arial" w:cs="Arial"/>
          <w:color w:val="000000"/>
          <w:sz w:val="20"/>
          <w:szCs w:val="20"/>
        </w:rPr>
        <w:t>Respublikos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Vyriausybės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įvertinus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Sutarties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vykdymo</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metu</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galinčias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kilti</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su</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nacionaliniu</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saugumu</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susijusias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technologines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rizikas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nurodyto</w:t>
      </w:r>
      <w:proofErr w:type="spellEnd"/>
      <w:r w:rsidR="00DE1AB8" w:rsidRPr="00DE1AB8">
        <w:rPr>
          <w:rFonts w:ascii="Arial" w:eastAsia="Calibri" w:hAnsi="Arial" w:cs="Arial"/>
          <w:color w:val="000000"/>
          <w:sz w:val="20"/>
          <w:szCs w:val="20"/>
        </w:rPr>
        <w:t xml:space="preserve"> BVPŽ </w:t>
      </w:r>
      <w:proofErr w:type="spellStart"/>
      <w:r w:rsidR="00DE1AB8" w:rsidRPr="00DE1AB8">
        <w:rPr>
          <w:rFonts w:ascii="Arial" w:eastAsia="Calibri" w:hAnsi="Arial" w:cs="Arial"/>
          <w:color w:val="000000"/>
          <w:sz w:val="20"/>
          <w:szCs w:val="20"/>
        </w:rPr>
        <w:t>kodo</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prekes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Perkantysis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subjektas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šiame</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Pirkime</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nereikalauja</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kad</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Tiekėjas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su</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pasiūlymu</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pateiktų</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Viešųjų</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pirkimų</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tarnybos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nustatytos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formos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atitikties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deklaraciją</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patvirtinančią</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kad</w:t>
      </w:r>
      <w:proofErr w:type="spellEnd"/>
      <w:r w:rsidR="00DE1AB8" w:rsidRPr="00DE1AB8">
        <w:rPr>
          <w:rFonts w:ascii="Arial" w:eastAsia="Calibri" w:hAnsi="Arial" w:cs="Arial"/>
          <w:color w:val="000000"/>
          <w:sz w:val="20"/>
          <w:szCs w:val="20"/>
        </w:rPr>
        <w:t xml:space="preserve"> jo </w:t>
      </w:r>
      <w:proofErr w:type="spellStart"/>
      <w:r w:rsidR="00DE1AB8" w:rsidRPr="00DE1AB8">
        <w:rPr>
          <w:rFonts w:ascii="Arial" w:eastAsia="Calibri" w:hAnsi="Arial" w:cs="Arial"/>
          <w:color w:val="000000"/>
          <w:sz w:val="20"/>
          <w:szCs w:val="20"/>
        </w:rPr>
        <w:t>siūlomos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Prekės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ir</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jas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papildančios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paslaugos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nekelia</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grėsmės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nacionaliniam</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saugumui</w:t>
      </w:r>
      <w:proofErr w:type="spellEnd"/>
      <w:r w:rsidR="00DE1AB8" w:rsidRPr="00DE1AB8">
        <w:rPr>
          <w:rFonts w:ascii="Arial" w:eastAsia="Calibri" w:hAnsi="Arial" w:cs="Arial"/>
          <w:color w:val="000000"/>
          <w:sz w:val="20"/>
          <w:szCs w:val="20"/>
        </w:rPr>
        <w:t>.</w:t>
      </w:r>
    </w:p>
    <w:p w14:paraId="71D1F9AC" w14:textId="1190C33E" w:rsidR="00DE1AB8" w:rsidRDefault="00DE1AB8" w:rsidP="00006548">
      <w:pPr>
        <w:ind w:firstLine="567"/>
        <w:jc w:val="both"/>
        <w:rPr>
          <w:rFonts w:ascii="Arial" w:eastAsia="Calibri" w:hAnsi="Arial" w:cs="Arial"/>
          <w:color w:val="000000"/>
          <w:sz w:val="20"/>
          <w:szCs w:val="20"/>
          <w:lang w:val="lt-LT" w:eastAsia="lt-LT"/>
        </w:rPr>
      </w:pPr>
      <w:r w:rsidRPr="00DE1AB8">
        <w:rPr>
          <w:rFonts w:ascii="Arial" w:eastAsia="Calibri" w:hAnsi="Arial" w:cs="Arial"/>
          <w:color w:val="000000"/>
          <w:sz w:val="20"/>
          <w:szCs w:val="20"/>
          <w:lang w:val="lt-LT" w:eastAsia="lt-LT"/>
        </w:rPr>
        <w:t xml:space="preserve">5.2. Pirkimui taikomas Europos Sąjungos Tarybos 2022 m. balandžio 8 d. priimtas Tarybos Reglamentas (ES) 2022/576, kuriuo iš dalies keičiamas Reglamentas (ES) Nr. 833/2014 dėl ribojamųjų priemonių atsižvelgiant į Rusijos veiksmus, kuriais destabilizuojama padėtis Ukrainoje (toliau – Reglamentas) 5 k nuostatos. </w:t>
      </w:r>
      <w:r w:rsidRPr="00DE1AB8">
        <w:rPr>
          <w:rFonts w:ascii="Arial" w:eastAsia="Calibri" w:hAnsi="Arial" w:cs="Arial"/>
          <w:b/>
          <w:bCs/>
          <w:color w:val="000000"/>
          <w:sz w:val="20"/>
          <w:szCs w:val="20"/>
          <w:lang w:val="lt-LT" w:eastAsia="lt-LT"/>
        </w:rPr>
        <w:t>Kartu su pasiūlymu tiekėjas/kiekvienas tiekėjų grupė narys turi pateikti užpildytą deklaraciją</w:t>
      </w:r>
      <w:r w:rsidRPr="00DE1AB8">
        <w:rPr>
          <w:rFonts w:ascii="Arial" w:eastAsia="Calibri" w:hAnsi="Arial" w:cs="Arial"/>
          <w:color w:val="000000"/>
          <w:sz w:val="20"/>
          <w:szCs w:val="20"/>
          <w:lang w:val="lt-LT" w:eastAsia="lt-LT"/>
        </w:rPr>
        <w:t xml:space="preserve">, kuri pateikta specialiųjų pirkimo sąlygų </w:t>
      </w:r>
      <w:r w:rsidR="002807E5">
        <w:rPr>
          <w:rFonts w:ascii="Arial" w:eastAsia="Calibri" w:hAnsi="Arial" w:cs="Arial"/>
          <w:color w:val="000000"/>
          <w:sz w:val="20"/>
          <w:szCs w:val="20"/>
          <w:lang w:val="lt-LT" w:eastAsia="lt-LT"/>
        </w:rPr>
        <w:t>8</w:t>
      </w:r>
      <w:r w:rsidRPr="00DE1AB8">
        <w:rPr>
          <w:rFonts w:ascii="Arial" w:eastAsia="Calibri" w:hAnsi="Arial" w:cs="Arial"/>
          <w:color w:val="000000"/>
          <w:sz w:val="20"/>
          <w:szCs w:val="20"/>
          <w:lang w:val="lt-LT" w:eastAsia="lt-LT"/>
        </w:rPr>
        <w:t xml:space="preserve"> priede. Kilus abejonių dėl tiekėjo (ne)atitikties Reglamento nuostatoms, perkantysis subjektas iš galimo laimėtojo prašys pateikti dokumentus, įrodančius deklaracijoje pateiktų duomenų teisingumą. Perkantysis subjektas nustatęs, kad tiekėjo pasitelktas subtiekėjas ir ūkio subjektas, kurio pajėgumais remiamasi (išskyrus </w:t>
      </w:r>
      <w:proofErr w:type="spellStart"/>
      <w:r w:rsidRPr="00DE1AB8">
        <w:rPr>
          <w:rFonts w:ascii="Arial" w:eastAsia="Calibri" w:hAnsi="Arial" w:cs="Arial"/>
          <w:color w:val="000000"/>
          <w:sz w:val="20"/>
          <w:szCs w:val="20"/>
          <w:lang w:val="lt-LT" w:eastAsia="lt-LT"/>
        </w:rPr>
        <w:t>kvazisubtiekėjus</w:t>
      </w:r>
      <w:proofErr w:type="spellEnd"/>
      <w:r w:rsidRPr="00DE1AB8">
        <w:rPr>
          <w:rFonts w:ascii="Arial" w:eastAsia="Calibri" w:hAnsi="Arial" w:cs="Arial"/>
          <w:color w:val="000000"/>
          <w:sz w:val="20"/>
          <w:szCs w:val="20"/>
          <w:lang w:val="lt-LT" w:eastAsia="lt-LT"/>
        </w:rPr>
        <w:t xml:space="preserve">), tenkina Reglamento 5 k straipsnyje nustatytus ribojimus ir </w:t>
      </w:r>
      <w:r w:rsidRPr="00DE1AB8">
        <w:rPr>
          <w:rFonts w:ascii="Arial" w:eastAsia="Calibri" w:hAnsi="Arial" w:cs="Arial"/>
          <w:color w:val="000000"/>
          <w:sz w:val="20"/>
          <w:szCs w:val="20"/>
          <w:u w:val="single"/>
          <w:lang w:val="lt-LT" w:eastAsia="lt-LT"/>
        </w:rPr>
        <w:t>pagal 2014 m. liepos 31 d. Tarybos reglamentą (ES) Nr. 833/2014</w:t>
      </w:r>
      <w:r w:rsidRPr="00DE1AB8">
        <w:rPr>
          <w:rFonts w:ascii="Arial" w:eastAsia="Calibri" w:hAnsi="Arial" w:cs="Arial"/>
          <w:color w:val="000000"/>
          <w:sz w:val="20"/>
          <w:szCs w:val="20"/>
          <w:lang w:val="lt-LT" w:eastAsia="lt-LT"/>
        </w:rPr>
        <w:t xml:space="preserve"> dėl ribojamųjų priemonių atsižvelgiant į Rusijos veiksmus, kuriais destabilizuojama padėtis Ukrainoje, </w:t>
      </w:r>
      <w:r w:rsidRPr="00DE1AB8">
        <w:rPr>
          <w:rFonts w:ascii="Arial" w:eastAsia="Calibri" w:hAnsi="Arial" w:cs="Arial"/>
          <w:color w:val="000000"/>
          <w:sz w:val="20"/>
          <w:szCs w:val="20"/>
          <w:u w:val="single"/>
          <w:lang w:val="lt-LT" w:eastAsia="lt-LT"/>
        </w:rPr>
        <w:t>su visais pakeitimais, </w:t>
      </w:r>
      <w:r w:rsidRPr="00DE1AB8">
        <w:rPr>
          <w:rFonts w:ascii="Arial" w:eastAsia="Calibri" w:hAnsi="Arial" w:cs="Arial"/>
          <w:color w:val="000000"/>
          <w:sz w:val="20"/>
          <w:szCs w:val="20"/>
          <w:lang w:val="lt-LT" w:eastAsia="lt-LT"/>
        </w:rPr>
        <w:t>reikalaus tiekėjo juos pakeisti kitais, pirkimo sąlygų reikalavimus atitinkančiais, subjektais.</w:t>
      </w:r>
    </w:p>
    <w:p w14:paraId="1E48C070" w14:textId="0E850F73" w:rsidR="002807E5" w:rsidRDefault="002807E5" w:rsidP="00006548">
      <w:pPr>
        <w:ind w:firstLine="567"/>
        <w:jc w:val="both"/>
        <w:rPr>
          <w:rFonts w:ascii="Arial" w:eastAsia="Calibri" w:hAnsi="Arial" w:cs="Arial"/>
          <w:color w:val="000000"/>
          <w:sz w:val="20"/>
          <w:szCs w:val="20"/>
          <w:lang w:val="lt-LT" w:eastAsia="lt-LT"/>
        </w:rPr>
      </w:pPr>
      <w:r>
        <w:rPr>
          <w:rFonts w:ascii="Arial" w:eastAsia="Calibri" w:hAnsi="Arial" w:cs="Arial"/>
          <w:color w:val="000000"/>
          <w:sz w:val="20"/>
          <w:szCs w:val="20"/>
          <w:lang w:val="lt-LT" w:eastAsia="lt-LT"/>
        </w:rPr>
        <w:t xml:space="preserve">5.3. </w:t>
      </w:r>
      <w:r w:rsidRPr="007A4D05">
        <w:rPr>
          <w:rFonts w:ascii="Arial" w:eastAsia="Calibri" w:hAnsi="Arial" w:cs="Arial"/>
          <w:color w:val="000000"/>
          <w:sz w:val="20"/>
          <w:szCs w:val="20"/>
          <w:lang w:val="lt-LT" w:eastAsia="lt-LT"/>
        </w:rPr>
        <w:t>Perkantysis subjektas nustatęs, kad Tiekėjo atžvilgiu pagal Reglamentą yra taikytinos sankcijos, atmes šio Tiekėjo pasiūlymą.</w:t>
      </w:r>
    </w:p>
    <w:p w14:paraId="770AEF6A" w14:textId="025BBDA1" w:rsidR="00044563" w:rsidRPr="00635AC3" w:rsidRDefault="00044563" w:rsidP="00006548">
      <w:pPr>
        <w:ind w:firstLine="567"/>
        <w:jc w:val="both"/>
        <w:rPr>
          <w:rFonts w:ascii="Arial" w:eastAsia="Calibri" w:hAnsi="Arial" w:cs="Arial"/>
          <w:color w:val="000000"/>
          <w:sz w:val="20"/>
          <w:szCs w:val="20"/>
          <w:lang w:eastAsia="lt-LT"/>
        </w:rPr>
      </w:pPr>
      <w:r>
        <w:rPr>
          <w:rFonts w:ascii="Arial" w:eastAsia="Calibri" w:hAnsi="Arial" w:cs="Arial"/>
          <w:color w:val="000000"/>
          <w:sz w:val="20"/>
          <w:szCs w:val="20"/>
          <w:lang w:val="lt-LT" w:eastAsia="lt-LT"/>
        </w:rPr>
        <w:t xml:space="preserve">5.3. </w:t>
      </w:r>
      <w:r w:rsidR="00F86F74" w:rsidRPr="00DE1AB8">
        <w:rPr>
          <w:rFonts w:ascii="Arial" w:eastAsia="Calibri" w:hAnsi="Arial" w:cs="Arial"/>
          <w:color w:val="000000"/>
          <w:sz w:val="20"/>
          <w:szCs w:val="20"/>
          <w:lang w:val="lt-LT" w:eastAsia="lt-LT"/>
        </w:rPr>
        <w:t>Pirkimui taikom</w:t>
      </w:r>
      <w:r w:rsidR="00F86F74">
        <w:rPr>
          <w:rFonts w:ascii="Arial" w:eastAsia="Calibri" w:hAnsi="Arial" w:cs="Arial"/>
          <w:color w:val="000000"/>
          <w:sz w:val="20"/>
          <w:szCs w:val="20"/>
          <w:lang w:val="lt-LT" w:eastAsia="lt-LT"/>
        </w:rPr>
        <w:t>os</w:t>
      </w:r>
      <w:r w:rsidR="00F86F74" w:rsidRPr="00F86F74">
        <w:rPr>
          <w:rFonts w:ascii="Arial" w:eastAsia="Calibri" w:hAnsi="Arial" w:cs="Arial"/>
          <w:color w:val="000000"/>
          <w:sz w:val="20"/>
          <w:szCs w:val="20"/>
          <w:lang w:eastAsia="lt-LT"/>
        </w:rPr>
        <w:t xml:space="preserve"> </w:t>
      </w:r>
      <w:r w:rsidR="00625DE3">
        <w:rPr>
          <w:rFonts w:ascii="Arial" w:eastAsia="Calibri" w:hAnsi="Arial" w:cs="Arial"/>
          <w:color w:val="000000"/>
          <w:sz w:val="20"/>
          <w:szCs w:val="20"/>
          <w:lang w:eastAsia="lt-LT"/>
        </w:rPr>
        <w:t xml:space="preserve">PĮ </w:t>
      </w:r>
      <w:r w:rsidR="00F86F74" w:rsidRPr="00F86F74">
        <w:rPr>
          <w:rFonts w:ascii="Arial" w:eastAsia="Calibri" w:hAnsi="Arial" w:cs="Arial"/>
          <w:color w:val="000000"/>
          <w:sz w:val="20"/>
          <w:szCs w:val="20"/>
          <w:lang w:eastAsia="lt-LT"/>
        </w:rPr>
        <w:t>58 str. 4</w:t>
      </w:r>
      <w:r w:rsidR="00F86F74" w:rsidRPr="00635AC3">
        <w:rPr>
          <w:rFonts w:ascii="Arial" w:eastAsia="Calibri" w:hAnsi="Arial" w:cs="Arial"/>
          <w:color w:val="000000"/>
          <w:sz w:val="20"/>
          <w:szCs w:val="20"/>
          <w:vertAlign w:val="superscript"/>
          <w:lang w:eastAsia="lt-LT"/>
        </w:rPr>
        <w:t>1</w:t>
      </w:r>
      <w:r w:rsidR="00F86F74" w:rsidRPr="00F86F74">
        <w:rPr>
          <w:rFonts w:ascii="Arial" w:eastAsia="Calibri" w:hAnsi="Arial" w:cs="Arial"/>
          <w:color w:val="000000"/>
          <w:sz w:val="20"/>
          <w:szCs w:val="20"/>
          <w:lang w:eastAsia="lt-LT"/>
        </w:rPr>
        <w:t xml:space="preserve"> d. </w:t>
      </w:r>
      <w:proofErr w:type="spellStart"/>
      <w:r w:rsidR="00F86F74" w:rsidRPr="00F86F74">
        <w:rPr>
          <w:rFonts w:ascii="Arial" w:eastAsia="Calibri" w:hAnsi="Arial" w:cs="Arial"/>
          <w:color w:val="000000"/>
          <w:sz w:val="20"/>
          <w:szCs w:val="20"/>
          <w:lang w:eastAsia="lt-LT"/>
        </w:rPr>
        <w:t>nuosta</w:t>
      </w:r>
      <w:r w:rsidR="00F86F74">
        <w:rPr>
          <w:rFonts w:ascii="Arial" w:eastAsia="Calibri" w:hAnsi="Arial" w:cs="Arial"/>
          <w:color w:val="000000"/>
          <w:sz w:val="20"/>
          <w:szCs w:val="20"/>
          <w:lang w:eastAsia="lt-LT"/>
        </w:rPr>
        <w:t>tos</w:t>
      </w:r>
      <w:proofErr w:type="spellEnd"/>
      <w:r w:rsidR="00C937F9">
        <w:rPr>
          <w:rFonts w:ascii="Arial" w:eastAsia="Calibri" w:hAnsi="Arial" w:cs="Arial"/>
          <w:color w:val="000000"/>
          <w:sz w:val="20"/>
          <w:szCs w:val="20"/>
          <w:lang w:eastAsia="lt-LT"/>
        </w:rPr>
        <w:t xml:space="preserve"> </w:t>
      </w:r>
      <w:r w:rsidR="00C937F9" w:rsidRPr="00C937F9">
        <w:rPr>
          <w:rFonts w:ascii="Arial" w:eastAsia="Calibri" w:hAnsi="Arial" w:cs="Arial"/>
          <w:color w:val="000000"/>
          <w:sz w:val="20"/>
          <w:szCs w:val="20"/>
          <w:lang w:eastAsia="lt-LT"/>
        </w:rPr>
        <w:t xml:space="preserve">visa </w:t>
      </w:r>
      <w:proofErr w:type="spellStart"/>
      <w:r w:rsidR="00C937F9" w:rsidRPr="00C937F9">
        <w:rPr>
          <w:rFonts w:ascii="Arial" w:eastAsia="Calibri" w:hAnsi="Arial" w:cs="Arial"/>
          <w:color w:val="000000"/>
          <w:sz w:val="20"/>
          <w:szCs w:val="20"/>
          <w:lang w:eastAsia="lt-LT"/>
        </w:rPr>
        <w:t>apimtimi</w:t>
      </w:r>
      <w:proofErr w:type="spellEnd"/>
      <w:r w:rsidR="00F86F74">
        <w:rPr>
          <w:rFonts w:ascii="Arial" w:eastAsia="Calibri" w:hAnsi="Arial" w:cs="Arial"/>
          <w:color w:val="000000"/>
          <w:sz w:val="20"/>
          <w:szCs w:val="20"/>
          <w:lang w:eastAsia="lt-LT"/>
        </w:rPr>
        <w:t>.</w:t>
      </w:r>
    </w:p>
    <w:p w14:paraId="404A5B43" w14:textId="466EF725" w:rsidR="00754F5B" w:rsidRPr="00DA6C86" w:rsidRDefault="00754F5B" w:rsidP="00006548">
      <w:pPr>
        <w:ind w:firstLine="567"/>
        <w:jc w:val="both"/>
        <w:rPr>
          <w:rFonts w:ascii="Arial" w:eastAsia="Calibri" w:hAnsi="Arial" w:cs="Arial"/>
          <w:color w:val="000000"/>
          <w:sz w:val="20"/>
          <w:szCs w:val="20"/>
          <w:lang w:val="lt-LT" w:eastAsia="lt-LT"/>
        </w:rPr>
      </w:pPr>
    </w:p>
    <w:p w14:paraId="7355624B" w14:textId="2658126A" w:rsidR="00DB6C5B" w:rsidRPr="00DA6C86" w:rsidRDefault="00754F5B" w:rsidP="00006548">
      <w:pPr>
        <w:tabs>
          <w:tab w:val="left" w:pos="709"/>
          <w:tab w:val="right" w:leader="dot" w:pos="9962"/>
        </w:tabs>
        <w:ind w:firstLine="567"/>
        <w:jc w:val="center"/>
        <w:rPr>
          <w:rFonts w:ascii="Arial" w:eastAsia="Yu Mincho" w:hAnsi="Arial" w:cs="Arial"/>
          <w:b/>
          <w:bCs/>
          <w:noProof/>
          <w:sz w:val="20"/>
          <w:szCs w:val="20"/>
          <w:lang w:val="it-IT"/>
        </w:rPr>
      </w:pPr>
      <w:r w:rsidRPr="00DA6C86">
        <w:rPr>
          <w:rFonts w:ascii="Arial" w:eastAsia="Yu Mincho" w:hAnsi="Arial" w:cs="Arial"/>
          <w:b/>
          <w:bCs/>
          <w:noProof/>
          <w:sz w:val="20"/>
          <w:szCs w:val="20"/>
          <w:lang w:val="it-IT"/>
        </w:rPr>
        <w:t>6</w:t>
      </w:r>
      <w:r w:rsidR="000F59DE" w:rsidRPr="00DA6C86">
        <w:rPr>
          <w:rFonts w:ascii="Arial" w:eastAsia="Yu Mincho" w:hAnsi="Arial" w:cs="Arial"/>
          <w:b/>
          <w:bCs/>
          <w:noProof/>
          <w:sz w:val="20"/>
          <w:szCs w:val="20"/>
          <w:lang w:val="it-IT"/>
        </w:rPr>
        <w:t>.</w:t>
      </w:r>
      <w:r w:rsidRPr="00DA6C86">
        <w:rPr>
          <w:rFonts w:ascii="Arial" w:eastAsia="Yu Mincho" w:hAnsi="Arial" w:cs="Arial"/>
          <w:b/>
          <w:bCs/>
          <w:noProof/>
          <w:sz w:val="20"/>
          <w:szCs w:val="20"/>
          <w:lang w:val="it-IT"/>
        </w:rPr>
        <w:t xml:space="preserve"> SPECIALIEJI REIKALAVIMAI PASIŪLYMŲ RENGIMUI IR PATEIKIMUI</w:t>
      </w:r>
    </w:p>
    <w:p w14:paraId="496B3A55" w14:textId="77777777" w:rsidR="00EB3CDE" w:rsidRPr="00DA6C86" w:rsidRDefault="00EB3CDE" w:rsidP="00006548">
      <w:pPr>
        <w:tabs>
          <w:tab w:val="left" w:pos="709"/>
          <w:tab w:val="right" w:leader="dot" w:pos="9962"/>
        </w:tabs>
        <w:ind w:firstLine="567"/>
        <w:jc w:val="both"/>
        <w:rPr>
          <w:rFonts w:ascii="Arial" w:eastAsia="Yu Mincho" w:hAnsi="Arial" w:cs="Arial"/>
          <w:noProof/>
          <w:sz w:val="20"/>
          <w:szCs w:val="20"/>
          <w:lang w:val="it-IT"/>
        </w:rPr>
      </w:pPr>
    </w:p>
    <w:p w14:paraId="3FB0C40A" w14:textId="7D013C5B" w:rsidR="00754F5B" w:rsidRDefault="00EF5DB4" w:rsidP="00006548">
      <w:pPr>
        <w:tabs>
          <w:tab w:val="left" w:pos="709"/>
          <w:tab w:val="right" w:leader="dot" w:pos="9962"/>
        </w:tabs>
        <w:ind w:firstLine="567"/>
        <w:jc w:val="both"/>
        <w:rPr>
          <w:rFonts w:ascii="Arial" w:eastAsia="Yu Mincho" w:hAnsi="Arial" w:cs="Arial"/>
          <w:noProof/>
          <w:sz w:val="20"/>
          <w:szCs w:val="20"/>
          <w:lang w:val="it-IT"/>
        </w:rPr>
      </w:pPr>
      <w:r w:rsidRPr="00DA6C86">
        <w:rPr>
          <w:rFonts w:ascii="Arial" w:eastAsia="Yu Mincho" w:hAnsi="Arial" w:cs="Arial"/>
          <w:noProof/>
          <w:sz w:val="20"/>
          <w:szCs w:val="20"/>
          <w:lang w:val="it-IT"/>
        </w:rPr>
        <w:t>6.1. Pasiūlymų pateikimo t</w:t>
      </w:r>
      <w:r w:rsidR="000F59DE" w:rsidRPr="00DA6C86">
        <w:rPr>
          <w:rFonts w:ascii="Arial" w:eastAsia="Yu Mincho" w:hAnsi="Arial" w:cs="Arial"/>
          <w:noProof/>
          <w:sz w:val="20"/>
          <w:szCs w:val="20"/>
          <w:lang w:val="it-IT"/>
        </w:rPr>
        <w:t>er</w:t>
      </w:r>
      <w:r w:rsidRPr="00DA6C86">
        <w:rPr>
          <w:rFonts w:ascii="Arial" w:eastAsia="Yu Mincho" w:hAnsi="Arial" w:cs="Arial"/>
          <w:noProof/>
          <w:sz w:val="20"/>
          <w:szCs w:val="20"/>
          <w:lang w:val="it-IT"/>
        </w:rPr>
        <w:t>minas nurodytas CVP IS skelbime apie pirkimą.</w:t>
      </w:r>
      <w:r w:rsidR="00E60742">
        <w:rPr>
          <w:rFonts w:ascii="Arial" w:eastAsia="Yu Mincho" w:hAnsi="Arial" w:cs="Arial"/>
          <w:noProof/>
          <w:sz w:val="20"/>
          <w:szCs w:val="20"/>
          <w:lang w:val="it-IT"/>
        </w:rPr>
        <w:t xml:space="preserve"> P</w:t>
      </w:r>
      <w:r w:rsidR="00E60742" w:rsidRPr="00E60742">
        <w:rPr>
          <w:rFonts w:ascii="Arial" w:eastAsia="Yu Mincho" w:hAnsi="Arial" w:cs="Arial"/>
          <w:noProof/>
          <w:sz w:val="20"/>
          <w:szCs w:val="20"/>
          <w:lang w:val="it-IT"/>
        </w:rPr>
        <w:t>asiūlymai teikiami CVP IS priemonėmis, naudojant „pasiūlymų dėžutę“. Instrukcija kaip pateikti pasiūlymą skelbiama Viešųjų pirkimų tarnybos interneto svetainėje.</w:t>
      </w:r>
    </w:p>
    <w:p w14:paraId="45F831BC" w14:textId="26FC0273" w:rsidR="00CE6F39" w:rsidRDefault="00CE6F39" w:rsidP="00006548">
      <w:pPr>
        <w:tabs>
          <w:tab w:val="left" w:pos="709"/>
          <w:tab w:val="right" w:leader="dot" w:pos="9962"/>
        </w:tabs>
        <w:ind w:firstLine="567"/>
        <w:jc w:val="both"/>
        <w:rPr>
          <w:rFonts w:ascii="Arial" w:eastAsia="Yu Mincho" w:hAnsi="Arial" w:cs="Arial"/>
          <w:noProof/>
          <w:sz w:val="20"/>
          <w:szCs w:val="20"/>
          <w:lang w:val="it-IT"/>
        </w:rPr>
      </w:pPr>
      <w:r>
        <w:rPr>
          <w:rFonts w:ascii="Arial" w:eastAsia="Yu Mincho" w:hAnsi="Arial" w:cs="Arial"/>
          <w:noProof/>
          <w:sz w:val="20"/>
          <w:szCs w:val="20"/>
          <w:lang w:val="it-IT"/>
        </w:rPr>
        <w:t xml:space="preserve">6.2. </w:t>
      </w:r>
      <w:r w:rsidRPr="00CE6F39">
        <w:rPr>
          <w:rFonts w:ascii="Arial" w:eastAsia="Yu Mincho" w:hAnsi="Arial" w:cs="Arial"/>
          <w:noProof/>
          <w:sz w:val="20"/>
          <w:szCs w:val="20"/>
          <w:lang w:val="it-IT"/>
        </w:rPr>
        <w:tab/>
        <w:t>Jei pasiūlymą teikia ūkio subjektų grupė, ji taip pat pateikia ir Jungtinės veiklos sutarties (toliau – JVS) kopiją. JVS turi būti nurodyti kiekvienos šios sutarties šalies įsipareigojimai vykdant Sutartį bei šių įsipareigojimų vertės dalis, sudaranti bendrą Sutarties vertę. Taip pat turi būti pateikta informacija apie asmenį, atstovaujantį ūkio subjektų grupei bendraujant su Perkančiuoju subjektu.</w:t>
      </w:r>
    </w:p>
    <w:p w14:paraId="32382FE6" w14:textId="7C829301" w:rsidR="00CE6F39" w:rsidRPr="00DA6C86" w:rsidRDefault="00CE6F39" w:rsidP="00006548">
      <w:pPr>
        <w:tabs>
          <w:tab w:val="left" w:pos="709"/>
          <w:tab w:val="right" w:leader="dot" w:pos="9962"/>
        </w:tabs>
        <w:ind w:firstLine="567"/>
        <w:jc w:val="both"/>
        <w:rPr>
          <w:rFonts w:ascii="Arial" w:eastAsia="Yu Mincho" w:hAnsi="Arial" w:cs="Arial"/>
          <w:noProof/>
          <w:sz w:val="20"/>
          <w:szCs w:val="20"/>
          <w:lang w:val="it-IT"/>
        </w:rPr>
      </w:pPr>
      <w:r>
        <w:rPr>
          <w:rFonts w:ascii="Arial" w:eastAsia="Yu Mincho" w:hAnsi="Arial" w:cs="Arial"/>
          <w:noProof/>
          <w:sz w:val="20"/>
          <w:szCs w:val="20"/>
          <w:lang w:val="it-IT"/>
        </w:rPr>
        <w:t xml:space="preserve">6.3. </w:t>
      </w:r>
      <w:r w:rsidRPr="00CE6F39">
        <w:rPr>
          <w:rFonts w:ascii="Arial" w:eastAsia="Yu Mincho" w:hAnsi="Arial" w:cs="Arial"/>
          <w:noProof/>
          <w:sz w:val="20"/>
          <w:szCs w:val="20"/>
          <w:lang w:val="it-IT"/>
        </w:rPr>
        <w:tab/>
        <w:t>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Perkančiajam subjektui kilus abejonių dėl dokumentų tikrumo, jis turi teisę reikalauti pateikti dokumentų originalus.</w:t>
      </w:r>
    </w:p>
    <w:p w14:paraId="506F12A5" w14:textId="5CDD5522" w:rsidR="00CB2186" w:rsidRPr="00DA6C86" w:rsidRDefault="00CB2186" w:rsidP="00006548">
      <w:pPr>
        <w:tabs>
          <w:tab w:val="left" w:pos="709"/>
          <w:tab w:val="right" w:leader="dot" w:pos="9962"/>
        </w:tabs>
        <w:ind w:firstLine="567"/>
        <w:jc w:val="both"/>
        <w:rPr>
          <w:rFonts w:ascii="Arial" w:eastAsia="Yu Mincho" w:hAnsi="Arial" w:cs="Arial"/>
          <w:noProof/>
          <w:sz w:val="20"/>
          <w:szCs w:val="20"/>
          <w:lang w:val="it-IT"/>
        </w:rPr>
      </w:pPr>
      <w:r w:rsidRPr="00DA6C86">
        <w:rPr>
          <w:rFonts w:ascii="Arial" w:eastAsia="Yu Mincho" w:hAnsi="Arial" w:cs="Arial"/>
          <w:noProof/>
          <w:sz w:val="20"/>
          <w:szCs w:val="20"/>
          <w:lang w:val="it-IT"/>
        </w:rPr>
        <w:t>6.</w:t>
      </w:r>
      <w:r w:rsidR="002C0E6F">
        <w:rPr>
          <w:rFonts w:ascii="Arial" w:eastAsia="Yu Mincho" w:hAnsi="Arial" w:cs="Arial"/>
          <w:noProof/>
          <w:sz w:val="20"/>
          <w:szCs w:val="20"/>
          <w:lang w:val="it-IT"/>
        </w:rPr>
        <w:t>4</w:t>
      </w:r>
      <w:r w:rsidRPr="00DA6C86">
        <w:rPr>
          <w:rFonts w:ascii="Arial" w:eastAsia="Yu Mincho" w:hAnsi="Arial" w:cs="Arial"/>
          <w:noProof/>
          <w:sz w:val="20"/>
          <w:szCs w:val="20"/>
          <w:lang w:val="it-IT"/>
        </w:rPr>
        <w:t xml:space="preserve">. Susipažinimas su CVP IS priemonėmis gautais pasiūlymais pradedamas ne anksčiau nei po </w:t>
      </w:r>
      <w:r w:rsidR="007E0205">
        <w:rPr>
          <w:rFonts w:ascii="Arial" w:eastAsia="Yu Mincho" w:hAnsi="Arial" w:cs="Arial"/>
          <w:noProof/>
          <w:sz w:val="20"/>
          <w:szCs w:val="20"/>
          <w:lang w:val="it-IT"/>
        </w:rPr>
        <w:t>30</w:t>
      </w:r>
      <w:r w:rsidR="007E0205" w:rsidRPr="00DA6C86">
        <w:rPr>
          <w:rFonts w:ascii="Arial" w:eastAsia="Yu Mincho" w:hAnsi="Arial" w:cs="Arial"/>
          <w:noProof/>
          <w:sz w:val="20"/>
          <w:szCs w:val="20"/>
          <w:lang w:val="it-IT"/>
        </w:rPr>
        <w:t xml:space="preserve"> </w:t>
      </w:r>
      <w:r w:rsidRPr="00DA6C86">
        <w:rPr>
          <w:rFonts w:ascii="Arial" w:eastAsia="Yu Mincho" w:hAnsi="Arial" w:cs="Arial"/>
          <w:noProof/>
          <w:sz w:val="20"/>
          <w:szCs w:val="20"/>
          <w:lang w:val="it-IT"/>
        </w:rPr>
        <w:t>minučių po pasiūlymų pateikimo termino pabaigos.</w:t>
      </w:r>
    </w:p>
    <w:p w14:paraId="46EB1FC1" w14:textId="56C313D6" w:rsidR="00E503D4" w:rsidRPr="00DA6C86" w:rsidRDefault="00E503D4" w:rsidP="00006548">
      <w:pPr>
        <w:tabs>
          <w:tab w:val="left" w:pos="709"/>
          <w:tab w:val="right" w:leader="dot" w:pos="9962"/>
        </w:tabs>
        <w:ind w:firstLine="567"/>
        <w:jc w:val="both"/>
        <w:rPr>
          <w:rFonts w:ascii="Arial" w:eastAsia="Yu Mincho" w:hAnsi="Arial" w:cs="Arial"/>
          <w:noProof/>
          <w:sz w:val="20"/>
          <w:szCs w:val="20"/>
          <w:lang w:val="it-IT"/>
        </w:rPr>
      </w:pPr>
      <w:r w:rsidRPr="00DA6C86">
        <w:rPr>
          <w:rFonts w:ascii="Arial" w:eastAsia="Yu Mincho" w:hAnsi="Arial" w:cs="Arial"/>
          <w:noProof/>
          <w:sz w:val="20"/>
          <w:szCs w:val="20"/>
          <w:lang w:val="it-IT"/>
        </w:rPr>
        <w:t>6.</w:t>
      </w:r>
      <w:r w:rsidR="002C0E6F">
        <w:rPr>
          <w:rFonts w:ascii="Arial" w:eastAsia="Yu Mincho" w:hAnsi="Arial" w:cs="Arial"/>
          <w:noProof/>
          <w:sz w:val="20"/>
          <w:szCs w:val="20"/>
          <w:lang w:val="it-IT"/>
        </w:rPr>
        <w:t>5</w:t>
      </w:r>
      <w:r w:rsidRPr="00DA6C86">
        <w:rPr>
          <w:rFonts w:ascii="Arial" w:eastAsia="Yu Mincho" w:hAnsi="Arial" w:cs="Arial"/>
          <w:noProof/>
          <w:sz w:val="20"/>
          <w:szCs w:val="20"/>
          <w:lang w:val="it-IT"/>
        </w:rPr>
        <w:t>. Pasiūlymo galiojimo ir pasiūlymo galiojimo užtikrinimo (jei taikoma) terminas ne trumpesnis kaip 90 (devyniasdešimt) dienų nuo pasiūlymų pateikimo galutinio termino pabaigos.</w:t>
      </w:r>
    </w:p>
    <w:p w14:paraId="0C52E57A" w14:textId="75457E48" w:rsidR="00754F5B" w:rsidRDefault="00754F5B" w:rsidP="00006548">
      <w:pPr>
        <w:ind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6.</w:t>
      </w:r>
      <w:r w:rsidR="002C0E6F">
        <w:rPr>
          <w:rFonts w:ascii="Arial" w:eastAsia="Calibri" w:hAnsi="Arial" w:cs="Arial"/>
          <w:sz w:val="20"/>
          <w:szCs w:val="20"/>
          <w:lang w:val="lt-LT" w:eastAsia="lt-LT"/>
        </w:rPr>
        <w:t>6</w:t>
      </w:r>
      <w:r w:rsidRPr="00DA6C86">
        <w:rPr>
          <w:rFonts w:ascii="Arial" w:eastAsia="Calibri" w:hAnsi="Arial" w:cs="Arial"/>
          <w:sz w:val="20"/>
          <w:szCs w:val="20"/>
          <w:lang w:val="lt-LT" w:eastAsia="lt-LT"/>
        </w:rPr>
        <w:t>. Tiekėjo pasiūlymą sudaro CVP IS pateikiamų ir žemiau nurodytų dokumentų visuma:</w:t>
      </w:r>
    </w:p>
    <w:p w14:paraId="6EAEB3EE" w14:textId="0F234982" w:rsidR="00754F5B" w:rsidRPr="002C0E6F" w:rsidRDefault="002C0E6F" w:rsidP="00006548">
      <w:pPr>
        <w:tabs>
          <w:tab w:val="left" w:pos="1276"/>
        </w:tabs>
        <w:ind w:left="708" w:hanging="141"/>
        <w:jc w:val="both"/>
        <w:rPr>
          <w:rFonts w:ascii="Arial" w:eastAsia="Calibri" w:hAnsi="Arial" w:cs="Arial"/>
          <w:color w:val="2E74B5" w:themeColor="accent1" w:themeShade="BF"/>
          <w:sz w:val="20"/>
          <w:szCs w:val="20"/>
          <w:u w:val="single"/>
          <w:lang w:val="lt-LT" w:eastAsia="lt-LT"/>
        </w:rPr>
      </w:pPr>
      <w:r>
        <w:rPr>
          <w:rFonts w:ascii="Arial" w:hAnsi="Arial" w:cs="Arial"/>
          <w:color w:val="2E74B5" w:themeColor="accent1" w:themeShade="BF"/>
          <w:sz w:val="20"/>
          <w:szCs w:val="20"/>
          <w:lang w:val="lt-LT"/>
        </w:rPr>
        <w:t xml:space="preserve">6.6.1. </w:t>
      </w:r>
      <w:r w:rsidR="002A6F73" w:rsidRPr="002C0E6F">
        <w:rPr>
          <w:rFonts w:ascii="Arial" w:hAnsi="Arial" w:cs="Arial"/>
          <w:color w:val="2E74B5" w:themeColor="accent1" w:themeShade="BF"/>
          <w:sz w:val="20"/>
          <w:szCs w:val="20"/>
          <w:lang w:val="lt-LT"/>
        </w:rPr>
        <w:t>užpildyta pasiūlymo forma (</w:t>
      </w:r>
      <w:r w:rsidR="00E373FE">
        <w:rPr>
          <w:rFonts w:ascii="Arial" w:hAnsi="Arial" w:cs="Arial"/>
          <w:color w:val="2E74B5" w:themeColor="accent1" w:themeShade="BF"/>
          <w:sz w:val="20"/>
          <w:szCs w:val="20"/>
          <w:lang w:val="lt-LT"/>
        </w:rPr>
        <w:t>Pirkimo</w:t>
      </w:r>
      <w:r w:rsidR="004A4060" w:rsidRPr="002C0E6F">
        <w:rPr>
          <w:rFonts w:ascii="Arial" w:hAnsi="Arial" w:cs="Arial"/>
          <w:color w:val="2E74B5" w:themeColor="accent1" w:themeShade="BF"/>
          <w:sz w:val="20"/>
          <w:szCs w:val="20"/>
          <w:lang w:val="lt-LT"/>
        </w:rPr>
        <w:t xml:space="preserve"> s</w:t>
      </w:r>
      <w:r w:rsidR="002A6F73" w:rsidRPr="002C0E6F">
        <w:rPr>
          <w:rFonts w:ascii="Arial" w:hAnsi="Arial" w:cs="Arial"/>
          <w:color w:val="2E74B5" w:themeColor="accent1" w:themeShade="BF"/>
          <w:sz w:val="20"/>
          <w:szCs w:val="20"/>
          <w:lang w:val="lt-LT"/>
        </w:rPr>
        <w:t>ąlygų 2 prieda</w:t>
      </w:r>
      <w:r w:rsidR="00543369">
        <w:rPr>
          <w:rFonts w:ascii="Arial" w:hAnsi="Arial" w:cs="Arial"/>
          <w:color w:val="2E74B5" w:themeColor="accent1" w:themeShade="BF"/>
          <w:sz w:val="20"/>
          <w:szCs w:val="20"/>
          <w:lang w:val="lt-LT"/>
        </w:rPr>
        <w:t>s</w:t>
      </w:r>
      <w:r w:rsidR="002A6F73" w:rsidRPr="002C0E6F">
        <w:rPr>
          <w:rFonts w:ascii="Arial" w:hAnsi="Arial" w:cs="Arial"/>
          <w:color w:val="2E74B5" w:themeColor="accent1" w:themeShade="BF"/>
          <w:sz w:val="20"/>
          <w:szCs w:val="20"/>
          <w:lang w:val="lt-LT"/>
        </w:rPr>
        <w:t>);</w:t>
      </w:r>
      <w:r w:rsidR="00754F5B" w:rsidRPr="002C0E6F">
        <w:rPr>
          <w:rFonts w:ascii="Arial" w:eastAsia="Calibri" w:hAnsi="Arial" w:cs="Arial"/>
          <w:color w:val="2E74B5" w:themeColor="accent1" w:themeShade="BF"/>
          <w:sz w:val="20"/>
          <w:szCs w:val="20"/>
          <w:lang w:val="lt-LT" w:eastAsia="lt-LT"/>
        </w:rPr>
        <w:t>.</w:t>
      </w:r>
    </w:p>
    <w:p w14:paraId="3F399E08" w14:textId="1E1666C1" w:rsidR="00754F5B" w:rsidRPr="002C0E6F" w:rsidRDefault="005B242C" w:rsidP="00006548">
      <w:pPr>
        <w:pStyle w:val="Sraopastraipa"/>
        <w:numPr>
          <w:ilvl w:val="2"/>
          <w:numId w:val="16"/>
        </w:numPr>
        <w:tabs>
          <w:tab w:val="left" w:pos="1276"/>
        </w:tabs>
        <w:ind w:left="0" w:firstLine="567"/>
        <w:jc w:val="both"/>
        <w:rPr>
          <w:rFonts w:ascii="Arial" w:eastAsia="Calibri" w:hAnsi="Arial" w:cs="Arial"/>
          <w:color w:val="2E74B5" w:themeColor="accent1" w:themeShade="BF"/>
          <w:sz w:val="20"/>
          <w:szCs w:val="20"/>
          <w:u w:val="single"/>
          <w:lang w:val="lt-LT" w:eastAsia="lt-LT"/>
        </w:rPr>
      </w:pPr>
      <w:r w:rsidRPr="002C0E6F">
        <w:rPr>
          <w:rFonts w:ascii="Arial" w:hAnsi="Arial" w:cs="Arial"/>
          <w:color w:val="2E74B5" w:themeColor="accent1" w:themeShade="BF"/>
          <w:sz w:val="20"/>
          <w:szCs w:val="20"/>
          <w:u w:val="single"/>
          <w:lang w:val="lt-LT"/>
        </w:rPr>
        <w:t>užpildytas EBVPD</w:t>
      </w:r>
      <w:r w:rsidRPr="002C0E6F">
        <w:rPr>
          <w:rFonts w:ascii="Arial" w:hAnsi="Arial" w:cs="Arial"/>
          <w:color w:val="2E74B5" w:themeColor="accent1" w:themeShade="BF"/>
          <w:sz w:val="20"/>
          <w:szCs w:val="20"/>
          <w:lang w:val="lt-LT"/>
        </w:rPr>
        <w:t xml:space="preserve"> (</w:t>
      </w:r>
      <w:r w:rsidR="00342AED">
        <w:rPr>
          <w:rFonts w:ascii="Arial" w:hAnsi="Arial" w:cs="Arial"/>
          <w:color w:val="2E74B5" w:themeColor="accent1" w:themeShade="BF"/>
          <w:sz w:val="20"/>
          <w:szCs w:val="20"/>
          <w:lang w:val="lt-LT"/>
        </w:rPr>
        <w:t>Pirkimo</w:t>
      </w:r>
      <w:r w:rsidRPr="002C0E6F">
        <w:rPr>
          <w:rFonts w:ascii="Arial" w:hAnsi="Arial" w:cs="Arial"/>
          <w:color w:val="2E74B5" w:themeColor="accent1" w:themeShade="BF"/>
          <w:sz w:val="20"/>
          <w:szCs w:val="20"/>
          <w:lang w:val="lt-LT"/>
        </w:rPr>
        <w:t xml:space="preserve"> sąlygų </w:t>
      </w:r>
      <w:r w:rsidR="00776D36" w:rsidRPr="002C0E6F">
        <w:rPr>
          <w:rFonts w:ascii="Arial" w:hAnsi="Arial" w:cs="Arial"/>
          <w:color w:val="2E74B5" w:themeColor="accent1" w:themeShade="BF"/>
          <w:sz w:val="20"/>
          <w:szCs w:val="20"/>
          <w:lang w:val="lt-LT"/>
        </w:rPr>
        <w:t>4</w:t>
      </w:r>
      <w:r w:rsidRPr="002C0E6F">
        <w:rPr>
          <w:rFonts w:ascii="Arial" w:hAnsi="Arial" w:cs="Arial"/>
          <w:color w:val="2E74B5" w:themeColor="accent1" w:themeShade="BF"/>
          <w:sz w:val="20"/>
          <w:szCs w:val="20"/>
          <w:lang w:val="lt-LT"/>
        </w:rPr>
        <w:t xml:space="preserve"> priedas)</w:t>
      </w:r>
      <w:r w:rsidRPr="002C0E6F">
        <w:rPr>
          <w:rFonts w:ascii="Arial" w:hAnsi="Arial" w:cs="Arial"/>
          <w:color w:val="2E74B5" w:themeColor="accent1" w:themeShade="BF"/>
          <w:spacing w:val="-4"/>
          <w:sz w:val="20"/>
          <w:szCs w:val="20"/>
          <w:lang w:val="lt-LT"/>
        </w:rPr>
        <w:t xml:space="preserve"> (</w:t>
      </w:r>
      <w:r w:rsidRPr="002C0E6F">
        <w:rPr>
          <w:rFonts w:ascii="Arial" w:hAnsi="Arial" w:cs="Arial"/>
          <w:color w:val="2E74B5" w:themeColor="accent1" w:themeShade="BF"/>
          <w:sz w:val="20"/>
          <w:szCs w:val="20"/>
          <w:lang w:val="lt-LT"/>
        </w:rPr>
        <w:t xml:space="preserve">privalo užpildyti </w:t>
      </w:r>
      <w:r w:rsidRPr="002C0E6F">
        <w:rPr>
          <w:rFonts w:ascii="Arial" w:hAnsi="Arial" w:cs="Arial"/>
          <w:color w:val="2E74B5" w:themeColor="accent1" w:themeShade="BF"/>
          <w:sz w:val="20"/>
          <w:szCs w:val="20"/>
          <w:u w:val="single"/>
          <w:lang w:val="lt-LT"/>
        </w:rPr>
        <w:t>Tiekėjas, kiekvienas tiekėjų grupės narys</w:t>
      </w:r>
      <w:r w:rsidRPr="002C0E6F">
        <w:rPr>
          <w:rFonts w:ascii="Arial" w:hAnsi="Arial" w:cs="Arial"/>
          <w:color w:val="2E74B5" w:themeColor="accent1" w:themeShade="BF"/>
          <w:sz w:val="20"/>
          <w:szCs w:val="20"/>
          <w:lang w:val="lt-LT"/>
        </w:rPr>
        <w:t xml:space="preserve"> (jei pasiūlymą pateikia tiekėjų grupė)</w:t>
      </w:r>
      <w:r w:rsidR="00001AB0">
        <w:rPr>
          <w:rFonts w:ascii="Arial" w:hAnsi="Arial" w:cs="Arial"/>
          <w:color w:val="2E74B5" w:themeColor="accent1" w:themeShade="BF"/>
          <w:sz w:val="20"/>
          <w:szCs w:val="20"/>
          <w:lang w:val="lt-LT"/>
        </w:rPr>
        <w:t xml:space="preserve"> </w:t>
      </w:r>
      <w:r w:rsidR="00001AB0" w:rsidRPr="00001AB0">
        <w:rPr>
          <w:rFonts w:ascii="Arial" w:hAnsi="Arial" w:cs="Arial"/>
          <w:color w:val="2E74B5" w:themeColor="accent1" w:themeShade="BF"/>
          <w:sz w:val="20"/>
          <w:szCs w:val="20"/>
          <w:u w:val="single"/>
          <w:lang w:val="lt-LT"/>
        </w:rPr>
        <w:t>ir</w:t>
      </w:r>
      <w:r w:rsidR="00690DEE" w:rsidRPr="00001AB0">
        <w:rPr>
          <w:rFonts w:ascii="Arial" w:hAnsi="Arial" w:cs="Arial"/>
          <w:color w:val="2E74B5" w:themeColor="accent1" w:themeShade="BF"/>
          <w:sz w:val="20"/>
          <w:szCs w:val="20"/>
          <w:u w:val="single"/>
          <w:lang w:val="lt-LT"/>
        </w:rPr>
        <w:t xml:space="preserve"> ūkio subjektai</w:t>
      </w:r>
      <w:r w:rsidR="00001AB0">
        <w:rPr>
          <w:rFonts w:ascii="Arial" w:hAnsi="Arial" w:cs="Arial"/>
          <w:color w:val="2E74B5" w:themeColor="accent1" w:themeShade="BF"/>
          <w:sz w:val="20"/>
          <w:szCs w:val="20"/>
          <w:lang w:val="lt-LT"/>
        </w:rPr>
        <w:t xml:space="preserve"> (kurių kvalifikacija remiasi)</w:t>
      </w:r>
      <w:r w:rsidR="00737C7D" w:rsidRPr="002C0E6F">
        <w:rPr>
          <w:rFonts w:ascii="Arial" w:eastAsia="Calibri" w:hAnsi="Arial" w:cs="Arial"/>
          <w:color w:val="2E74B5" w:themeColor="accent1" w:themeShade="BF"/>
          <w:sz w:val="20"/>
          <w:szCs w:val="20"/>
          <w:lang w:val="lt-LT" w:eastAsia="lt-LT"/>
        </w:rPr>
        <w:t>,</w:t>
      </w:r>
      <w:r w:rsidR="00754F5B" w:rsidRPr="002C0E6F">
        <w:rPr>
          <w:rFonts w:ascii="Arial" w:hAnsi="Arial" w:cs="Arial"/>
          <w:color w:val="2E74B5" w:themeColor="accent1" w:themeShade="BF"/>
          <w:sz w:val="20"/>
          <w:szCs w:val="20"/>
          <w:lang w:val="lt-LT"/>
        </w:rPr>
        <w:t xml:space="preserve"> Pasirašydamas pasiūlymą, tiekėjas patvirtina ir EBVPD tikrumą;</w:t>
      </w:r>
    </w:p>
    <w:p w14:paraId="20707A64" w14:textId="534E58A1" w:rsidR="00754F5B" w:rsidRPr="00690DEE" w:rsidRDefault="00754F5B" w:rsidP="00006548">
      <w:pPr>
        <w:pStyle w:val="Sraopastraipa"/>
        <w:numPr>
          <w:ilvl w:val="2"/>
          <w:numId w:val="16"/>
        </w:numPr>
        <w:tabs>
          <w:tab w:val="left" w:pos="1276"/>
        </w:tabs>
        <w:ind w:left="0" w:firstLine="567"/>
        <w:jc w:val="both"/>
        <w:rPr>
          <w:rFonts w:ascii="Arial" w:eastAsia="Calibri" w:hAnsi="Arial" w:cs="Arial"/>
          <w:color w:val="2E74B5" w:themeColor="accent1" w:themeShade="BF"/>
          <w:sz w:val="20"/>
          <w:szCs w:val="20"/>
          <w:u w:val="single"/>
          <w:lang w:val="lt-LT" w:eastAsia="lt-LT"/>
        </w:rPr>
      </w:pPr>
      <w:r w:rsidRPr="00690DEE">
        <w:rPr>
          <w:rFonts w:ascii="Arial" w:eastAsia="Calibri" w:hAnsi="Arial" w:cs="Arial"/>
          <w:color w:val="2E74B5" w:themeColor="accent1" w:themeShade="BF"/>
          <w:sz w:val="20"/>
          <w:szCs w:val="20"/>
          <w:lang w:val="lt-LT" w:eastAsia="lt-LT"/>
        </w:rPr>
        <w:t>jungtinės veiklos sutarties kopija (jeigu pirkime dalyvauja ūkio subjektų grupė jungtinės veiklos sutarties pagrindu);</w:t>
      </w:r>
    </w:p>
    <w:p w14:paraId="16140DDF" w14:textId="0FCCBB1A" w:rsidR="00754F5B" w:rsidRPr="003A1BE8" w:rsidRDefault="00AA0660" w:rsidP="00006548">
      <w:pPr>
        <w:numPr>
          <w:ilvl w:val="2"/>
          <w:numId w:val="16"/>
        </w:numPr>
        <w:tabs>
          <w:tab w:val="left" w:pos="1276"/>
        </w:tabs>
        <w:ind w:left="0" w:firstLine="567"/>
        <w:contextualSpacing/>
        <w:jc w:val="both"/>
        <w:rPr>
          <w:rFonts w:ascii="Arial" w:eastAsia="Calibri" w:hAnsi="Arial" w:cs="Arial"/>
          <w:color w:val="2E74B5" w:themeColor="accent1" w:themeShade="BF"/>
          <w:sz w:val="20"/>
          <w:szCs w:val="20"/>
          <w:u w:val="single"/>
          <w:lang w:val="lt-LT" w:eastAsia="lt-LT"/>
        </w:rPr>
      </w:pPr>
      <w:r w:rsidRPr="003A1BE8">
        <w:rPr>
          <w:rFonts w:ascii="Arial" w:hAnsi="Arial" w:cs="Arial"/>
          <w:color w:val="2E74B5" w:themeColor="accent1" w:themeShade="BF"/>
          <w:sz w:val="20"/>
          <w:szCs w:val="20"/>
          <w:u w:val="single"/>
          <w:lang w:val="lt-LT"/>
        </w:rPr>
        <w:t>įgaliojimas,</w:t>
      </w:r>
      <w:r w:rsidRPr="003A1BE8">
        <w:rPr>
          <w:rFonts w:ascii="Arial" w:hAnsi="Arial" w:cs="Arial"/>
          <w:color w:val="2E74B5" w:themeColor="accent1" w:themeShade="BF"/>
          <w:sz w:val="20"/>
          <w:szCs w:val="20"/>
          <w:lang w:val="lt-LT"/>
        </w:rPr>
        <w:t xml:space="preserve"> jeigu visą pasiūlymą pasirašo ne Tiekėjo/ tiekėjų grupę atstovaujančio nario vadovas, o jo  įgaliotas asmuo</w:t>
      </w:r>
      <w:r w:rsidR="00754F5B" w:rsidRPr="003A1BE8">
        <w:rPr>
          <w:rFonts w:ascii="Arial" w:eastAsia="Calibri" w:hAnsi="Arial" w:cs="Arial"/>
          <w:color w:val="2E74B5" w:themeColor="accent1" w:themeShade="BF"/>
          <w:sz w:val="20"/>
          <w:szCs w:val="20"/>
          <w:lang w:val="lt-LT" w:eastAsia="lt-LT"/>
        </w:rPr>
        <w:t>;</w:t>
      </w:r>
    </w:p>
    <w:p w14:paraId="29D9A604" w14:textId="14677246" w:rsidR="00754F5B" w:rsidRPr="003A1BE8" w:rsidRDefault="00754F5B" w:rsidP="00006548">
      <w:pPr>
        <w:numPr>
          <w:ilvl w:val="2"/>
          <w:numId w:val="16"/>
        </w:numPr>
        <w:tabs>
          <w:tab w:val="left" w:pos="1276"/>
        </w:tabs>
        <w:ind w:left="0" w:firstLine="567"/>
        <w:contextualSpacing/>
        <w:jc w:val="both"/>
        <w:rPr>
          <w:rFonts w:ascii="Arial" w:eastAsia="Calibri" w:hAnsi="Arial" w:cs="Arial"/>
          <w:color w:val="2E74B5" w:themeColor="accent1" w:themeShade="BF"/>
          <w:sz w:val="20"/>
          <w:szCs w:val="20"/>
          <w:u w:val="single"/>
          <w:lang w:val="lt-LT" w:eastAsia="lt-LT"/>
        </w:rPr>
      </w:pPr>
      <w:r w:rsidRPr="003A1BE8">
        <w:rPr>
          <w:rFonts w:ascii="Arial" w:eastAsia="Calibri" w:hAnsi="Arial" w:cs="Arial"/>
          <w:color w:val="2E74B5" w:themeColor="accent1" w:themeShade="BF"/>
          <w:sz w:val="20"/>
          <w:szCs w:val="20"/>
          <w:lang w:val="lt-LT" w:eastAsia="lt-LT"/>
        </w:rPr>
        <w:t>jei tiekėjas pasitelkia ūkio subjektus, kurių pajėgumais remiasi, – įrodymai, kad šie ištekliai bus prieinami per visą sutartinių įsipareigojimų vykdymo laikotarpį</w:t>
      </w:r>
      <w:r w:rsidR="00BE76EE" w:rsidRPr="003A1BE8">
        <w:rPr>
          <w:rFonts w:ascii="Arial" w:eastAsia="Calibri" w:hAnsi="Arial" w:cs="Arial"/>
          <w:color w:val="2E74B5" w:themeColor="accent1" w:themeShade="BF"/>
          <w:sz w:val="20"/>
          <w:szCs w:val="20"/>
          <w:lang w:val="lt-LT" w:eastAsia="lt-LT"/>
        </w:rPr>
        <w:t xml:space="preserve"> (pirkimo sąlygų 5 priedas)</w:t>
      </w:r>
      <w:r w:rsidRPr="003A1BE8">
        <w:rPr>
          <w:rFonts w:ascii="Arial" w:eastAsia="Calibri" w:hAnsi="Arial" w:cs="Arial"/>
          <w:color w:val="2E74B5" w:themeColor="accent1" w:themeShade="BF"/>
          <w:sz w:val="20"/>
          <w:szCs w:val="20"/>
          <w:lang w:val="lt-LT" w:eastAsia="lt-LT"/>
        </w:rPr>
        <w:t>;</w:t>
      </w:r>
    </w:p>
    <w:p w14:paraId="1DC2A545" w14:textId="19867362" w:rsidR="00754F5B" w:rsidRPr="003A1BE8" w:rsidRDefault="00754F5B" w:rsidP="00006548">
      <w:pPr>
        <w:numPr>
          <w:ilvl w:val="2"/>
          <w:numId w:val="16"/>
        </w:numPr>
        <w:tabs>
          <w:tab w:val="left" w:pos="1276"/>
        </w:tabs>
        <w:ind w:left="0" w:firstLine="567"/>
        <w:contextualSpacing/>
        <w:jc w:val="both"/>
        <w:rPr>
          <w:rFonts w:ascii="Arial" w:eastAsia="Calibri" w:hAnsi="Arial" w:cs="Arial"/>
          <w:color w:val="2E74B5" w:themeColor="accent1" w:themeShade="BF"/>
          <w:sz w:val="20"/>
          <w:szCs w:val="20"/>
          <w:u w:val="single"/>
          <w:lang w:val="lt-LT" w:eastAsia="lt-LT"/>
        </w:rPr>
      </w:pPr>
      <w:r w:rsidRPr="003A1BE8">
        <w:rPr>
          <w:rFonts w:ascii="Arial" w:eastAsia="Calibri" w:hAnsi="Arial" w:cs="Arial"/>
          <w:color w:val="2E74B5" w:themeColor="accent1" w:themeShade="BF"/>
          <w:sz w:val="20"/>
          <w:szCs w:val="20"/>
          <w:lang w:val="lt-LT" w:eastAsia="lt-LT"/>
        </w:rPr>
        <w:t xml:space="preserve"> jei tiekėjas pasitelkia subtiekėjus, subtiekėjo deklaracija ar kitas dokumentas, patvirtinantis jo sutikimą būti subtiekėju pirkime</w:t>
      </w:r>
      <w:r w:rsidR="00837B32" w:rsidRPr="003A1BE8">
        <w:rPr>
          <w:rFonts w:ascii="Arial" w:eastAsia="Calibri" w:hAnsi="Arial" w:cs="Arial"/>
          <w:color w:val="2E74B5" w:themeColor="accent1" w:themeShade="BF"/>
          <w:sz w:val="20"/>
          <w:szCs w:val="20"/>
          <w:lang w:val="lt-LT" w:eastAsia="lt-LT"/>
        </w:rPr>
        <w:t xml:space="preserve"> (pirkimo sąlygų 5 priedas)</w:t>
      </w:r>
      <w:r w:rsidRPr="003A1BE8">
        <w:rPr>
          <w:rFonts w:ascii="Arial" w:eastAsia="Calibri" w:hAnsi="Arial" w:cs="Arial"/>
          <w:color w:val="2E74B5" w:themeColor="accent1" w:themeShade="BF"/>
          <w:sz w:val="20"/>
          <w:szCs w:val="20"/>
          <w:lang w:val="lt-LT" w:eastAsia="lt-LT"/>
        </w:rPr>
        <w:t>;</w:t>
      </w:r>
    </w:p>
    <w:p w14:paraId="1BEDDDB2" w14:textId="3197B3B6" w:rsidR="00C541BD" w:rsidRDefault="00754F5B" w:rsidP="00006548">
      <w:pPr>
        <w:ind w:firstLine="567"/>
        <w:jc w:val="both"/>
        <w:rPr>
          <w:rFonts w:ascii="Arial" w:eastAsia="Calibri" w:hAnsi="Arial" w:cs="Arial"/>
          <w:color w:val="2E74B5" w:themeColor="accent1" w:themeShade="BF"/>
          <w:sz w:val="20"/>
          <w:szCs w:val="20"/>
          <w:lang w:val="lt-LT" w:eastAsia="lt-LT"/>
        </w:rPr>
      </w:pPr>
      <w:r w:rsidRPr="003A1BE8">
        <w:rPr>
          <w:rFonts w:ascii="Arial" w:eastAsia="Calibri" w:hAnsi="Arial" w:cs="Arial"/>
          <w:color w:val="2E74B5" w:themeColor="accent1" w:themeShade="BF"/>
          <w:sz w:val="20"/>
          <w:szCs w:val="20"/>
          <w:lang w:val="lt-LT" w:eastAsia="lt-LT"/>
        </w:rPr>
        <w:t>6.</w:t>
      </w:r>
      <w:r w:rsidR="00495490">
        <w:rPr>
          <w:rFonts w:ascii="Arial" w:eastAsia="Calibri" w:hAnsi="Arial" w:cs="Arial"/>
          <w:color w:val="2E74B5" w:themeColor="accent1" w:themeShade="BF"/>
          <w:sz w:val="20"/>
          <w:szCs w:val="20"/>
          <w:lang w:val="lt-LT" w:eastAsia="lt-LT"/>
        </w:rPr>
        <w:t>6</w:t>
      </w:r>
      <w:r w:rsidRPr="003A1BE8">
        <w:rPr>
          <w:rFonts w:ascii="Arial" w:eastAsia="Calibri" w:hAnsi="Arial" w:cs="Arial"/>
          <w:color w:val="2E74B5" w:themeColor="accent1" w:themeShade="BF"/>
          <w:sz w:val="20"/>
          <w:szCs w:val="20"/>
          <w:lang w:val="lt-LT" w:eastAsia="lt-LT"/>
        </w:rPr>
        <w:t>.</w:t>
      </w:r>
      <w:r w:rsidR="00495490">
        <w:rPr>
          <w:rFonts w:ascii="Arial" w:eastAsia="Calibri" w:hAnsi="Arial" w:cs="Arial"/>
          <w:color w:val="2E74B5" w:themeColor="accent1" w:themeShade="BF"/>
          <w:sz w:val="20"/>
          <w:szCs w:val="20"/>
          <w:lang w:val="lt-LT" w:eastAsia="lt-LT"/>
        </w:rPr>
        <w:t>7</w:t>
      </w:r>
      <w:r w:rsidRPr="003A1BE8">
        <w:rPr>
          <w:rFonts w:ascii="Arial" w:eastAsia="Calibri" w:hAnsi="Arial" w:cs="Arial"/>
          <w:color w:val="2E74B5" w:themeColor="accent1" w:themeShade="BF"/>
          <w:sz w:val="20"/>
          <w:szCs w:val="20"/>
          <w:lang w:val="lt-LT" w:eastAsia="lt-LT"/>
        </w:rPr>
        <w:t xml:space="preserve">. </w:t>
      </w:r>
      <w:r w:rsidR="00013074" w:rsidRPr="003A1BE8">
        <w:rPr>
          <w:rFonts w:ascii="Arial" w:hAnsi="Arial" w:cs="Arial"/>
          <w:color w:val="2E74B5" w:themeColor="accent1" w:themeShade="BF"/>
          <w:sz w:val="20"/>
          <w:szCs w:val="20"/>
          <w:lang w:val="lt-LT"/>
        </w:rPr>
        <w:t xml:space="preserve">Tiekėjo atitikties deklaracija dėl 2022 m. balandžio 8 d. Europos Sąjungos tarybos reglamento (ES) 2022/576 taikomų ribojimų neturėjimo“ (toliau – </w:t>
      </w:r>
      <w:r w:rsidR="00013074" w:rsidRPr="003A1BE8">
        <w:rPr>
          <w:rFonts w:ascii="Arial" w:hAnsi="Arial" w:cs="Arial"/>
          <w:b/>
          <w:bCs/>
          <w:color w:val="2E74B5" w:themeColor="accent1" w:themeShade="BF"/>
          <w:sz w:val="20"/>
          <w:szCs w:val="20"/>
          <w:lang w:val="lt-LT"/>
        </w:rPr>
        <w:t>Deklaracija</w:t>
      </w:r>
      <w:r w:rsidR="00013074" w:rsidRPr="003A1BE8">
        <w:rPr>
          <w:rFonts w:ascii="Arial" w:hAnsi="Arial" w:cs="Arial"/>
          <w:color w:val="2E74B5" w:themeColor="accent1" w:themeShade="BF"/>
          <w:sz w:val="20"/>
          <w:szCs w:val="20"/>
          <w:lang w:val="lt-LT"/>
        </w:rPr>
        <w:t>) (</w:t>
      </w:r>
      <w:r w:rsidR="00013074" w:rsidRPr="003A1BE8">
        <w:rPr>
          <w:rFonts w:ascii="Arial" w:hAnsi="Arial" w:cs="Arial"/>
          <w:color w:val="2E74B5" w:themeColor="accent1" w:themeShade="BF"/>
          <w:sz w:val="20"/>
          <w:szCs w:val="20"/>
          <w:u w:val="single"/>
          <w:lang w:val="lt-LT"/>
        </w:rPr>
        <w:t>privalo užpildyti kiekvienas Tiekėjas ir (ar) kiekvienas Tiekėjų grupės (veikiančios pagal JVS) narys</w:t>
      </w:r>
      <w:r w:rsidR="00495490">
        <w:rPr>
          <w:rFonts w:ascii="Arial" w:hAnsi="Arial" w:cs="Arial"/>
          <w:color w:val="2E74B5" w:themeColor="accent1" w:themeShade="BF"/>
          <w:sz w:val="20"/>
          <w:szCs w:val="20"/>
          <w:u w:val="single"/>
          <w:lang w:val="lt-LT"/>
        </w:rPr>
        <w:t xml:space="preserve"> </w:t>
      </w:r>
      <w:r w:rsidR="004A4060" w:rsidRPr="003A1BE8">
        <w:rPr>
          <w:rFonts w:ascii="Arial" w:hAnsi="Arial" w:cs="Arial"/>
          <w:color w:val="2E74B5" w:themeColor="accent1" w:themeShade="BF"/>
          <w:sz w:val="20"/>
          <w:szCs w:val="20"/>
          <w:lang w:val="lt-LT"/>
        </w:rPr>
        <w:t>(</w:t>
      </w:r>
      <w:r w:rsidR="00495490">
        <w:rPr>
          <w:rFonts w:ascii="Arial" w:hAnsi="Arial" w:cs="Arial"/>
          <w:color w:val="2E74B5" w:themeColor="accent1" w:themeShade="BF"/>
          <w:sz w:val="20"/>
          <w:szCs w:val="20"/>
          <w:lang w:val="lt-LT"/>
        </w:rPr>
        <w:t>Pirkimo</w:t>
      </w:r>
      <w:r w:rsidR="004A4060" w:rsidRPr="003A1BE8">
        <w:rPr>
          <w:rFonts w:ascii="Arial" w:hAnsi="Arial" w:cs="Arial"/>
          <w:color w:val="2E74B5" w:themeColor="accent1" w:themeShade="BF"/>
          <w:sz w:val="20"/>
          <w:szCs w:val="20"/>
          <w:lang w:val="lt-LT"/>
        </w:rPr>
        <w:t xml:space="preserve"> sąlygų </w:t>
      </w:r>
      <w:r w:rsidR="005911F1">
        <w:rPr>
          <w:rFonts w:ascii="Arial" w:hAnsi="Arial" w:cs="Arial"/>
          <w:color w:val="2E74B5" w:themeColor="accent1" w:themeShade="BF"/>
          <w:sz w:val="20"/>
          <w:szCs w:val="20"/>
          <w:lang w:val="lt-LT"/>
        </w:rPr>
        <w:t>7</w:t>
      </w:r>
      <w:r w:rsidR="004A4060" w:rsidRPr="003A1BE8">
        <w:rPr>
          <w:rFonts w:ascii="Arial" w:hAnsi="Arial" w:cs="Arial"/>
          <w:color w:val="2E74B5" w:themeColor="accent1" w:themeShade="BF"/>
          <w:sz w:val="20"/>
          <w:szCs w:val="20"/>
          <w:lang w:val="lt-LT"/>
        </w:rPr>
        <w:t xml:space="preserve"> priedas)</w:t>
      </w:r>
      <w:r w:rsidR="007E0205">
        <w:rPr>
          <w:rFonts w:ascii="Arial" w:hAnsi="Arial" w:cs="Arial"/>
          <w:color w:val="2E74B5" w:themeColor="accent1" w:themeShade="BF"/>
          <w:sz w:val="20"/>
          <w:szCs w:val="20"/>
          <w:lang w:val="lt-LT"/>
        </w:rPr>
        <w:t xml:space="preserve"> (žr. 5.2 p.)</w:t>
      </w:r>
      <w:r w:rsidR="005E3706" w:rsidRPr="003A1BE8">
        <w:rPr>
          <w:rFonts w:ascii="Arial" w:eastAsia="Calibri" w:hAnsi="Arial" w:cs="Arial"/>
          <w:color w:val="2E74B5" w:themeColor="accent1" w:themeShade="BF"/>
          <w:sz w:val="20"/>
          <w:szCs w:val="20"/>
          <w:lang w:val="lt-LT" w:eastAsia="lt-LT"/>
        </w:rPr>
        <w:t>;</w:t>
      </w:r>
    </w:p>
    <w:p w14:paraId="6F9FEBB2" w14:textId="474BBF57" w:rsidR="003A1BE8" w:rsidRPr="003A1BE8" w:rsidRDefault="009B0E2C" w:rsidP="00006548">
      <w:pPr>
        <w:ind w:firstLine="567"/>
        <w:jc w:val="both"/>
        <w:rPr>
          <w:rFonts w:ascii="Arial" w:eastAsia="Calibri" w:hAnsi="Arial" w:cs="Arial"/>
          <w:color w:val="2E74B5" w:themeColor="accent1" w:themeShade="BF"/>
          <w:sz w:val="20"/>
          <w:szCs w:val="20"/>
          <w:lang w:val="lt-LT" w:eastAsia="lt-LT"/>
        </w:rPr>
      </w:pPr>
      <w:r w:rsidRPr="003A1BE8">
        <w:rPr>
          <w:rFonts w:ascii="Arial" w:eastAsia="Calibri" w:hAnsi="Arial" w:cs="Arial"/>
          <w:color w:val="2E74B5" w:themeColor="accent1" w:themeShade="BF"/>
          <w:sz w:val="20"/>
          <w:szCs w:val="20"/>
          <w:lang w:val="lt-LT" w:eastAsia="lt-LT"/>
        </w:rPr>
        <w:lastRenderedPageBreak/>
        <w:t>6.</w:t>
      </w:r>
      <w:r w:rsidR="00001AB0">
        <w:rPr>
          <w:rFonts w:ascii="Arial" w:eastAsia="Calibri" w:hAnsi="Arial" w:cs="Arial"/>
          <w:color w:val="2E74B5" w:themeColor="accent1" w:themeShade="BF"/>
          <w:sz w:val="20"/>
          <w:szCs w:val="20"/>
          <w:lang w:val="lt-LT" w:eastAsia="lt-LT"/>
        </w:rPr>
        <w:t>6</w:t>
      </w:r>
      <w:r w:rsidRPr="003A1BE8">
        <w:rPr>
          <w:rFonts w:ascii="Arial" w:eastAsia="Calibri" w:hAnsi="Arial" w:cs="Arial"/>
          <w:color w:val="2E74B5" w:themeColor="accent1" w:themeShade="BF"/>
          <w:sz w:val="20"/>
          <w:szCs w:val="20"/>
          <w:lang w:val="lt-LT" w:eastAsia="lt-LT"/>
        </w:rPr>
        <w:t>.</w:t>
      </w:r>
      <w:r w:rsidR="00001AB0">
        <w:rPr>
          <w:rFonts w:ascii="Arial" w:eastAsia="Calibri" w:hAnsi="Arial" w:cs="Arial"/>
          <w:color w:val="2E74B5" w:themeColor="accent1" w:themeShade="BF"/>
          <w:sz w:val="20"/>
          <w:szCs w:val="20"/>
          <w:lang w:val="lt-LT" w:eastAsia="lt-LT"/>
        </w:rPr>
        <w:t>8</w:t>
      </w:r>
      <w:r w:rsidRPr="003A1BE8">
        <w:rPr>
          <w:rFonts w:ascii="Arial" w:eastAsia="Calibri" w:hAnsi="Arial" w:cs="Arial"/>
          <w:color w:val="2E74B5" w:themeColor="accent1" w:themeShade="BF"/>
          <w:sz w:val="20"/>
          <w:szCs w:val="20"/>
          <w:lang w:val="lt-LT" w:eastAsia="lt-LT"/>
        </w:rPr>
        <w:t xml:space="preserve">. </w:t>
      </w:r>
      <w:r w:rsidRPr="003A1BE8">
        <w:rPr>
          <w:rFonts w:ascii="Arial" w:hAnsi="Arial" w:cs="Arial"/>
          <w:color w:val="2E74B5" w:themeColor="accent1" w:themeShade="BF"/>
          <w:sz w:val="20"/>
          <w:szCs w:val="20"/>
          <w:lang w:val="lt-LT"/>
        </w:rPr>
        <w:t>Nepriklausomos įstaigos išduoto sertifikato, patvirtinančio, kad tiekėjas laikosi reikalaujamos aplinkos apsaugos vadybos sistemos, skaitmeninė kopija ar kitos (lygiavertės) aplinkos apsaugos vadybos sistemos laikymosi įrodymas</w:t>
      </w:r>
      <w:r w:rsidR="00754F5B" w:rsidRPr="003A1BE8">
        <w:rPr>
          <w:rFonts w:ascii="Arial" w:eastAsia="Calibri" w:hAnsi="Arial" w:cs="Arial"/>
          <w:color w:val="2E74B5" w:themeColor="accent1" w:themeShade="BF"/>
          <w:sz w:val="20"/>
          <w:szCs w:val="20"/>
          <w:lang w:val="lt-LT" w:eastAsia="lt-LT"/>
        </w:rPr>
        <w:t>.</w:t>
      </w:r>
    </w:p>
    <w:p w14:paraId="70A27404" w14:textId="3EEB654B" w:rsidR="003A1BE8" w:rsidRPr="003A1BE8" w:rsidRDefault="003A1BE8" w:rsidP="00006548">
      <w:pPr>
        <w:ind w:firstLine="567"/>
        <w:jc w:val="both"/>
        <w:rPr>
          <w:rFonts w:ascii="Arial" w:hAnsi="Arial" w:cs="Arial"/>
          <w:color w:val="2E74B5" w:themeColor="accent1" w:themeShade="BF"/>
          <w:sz w:val="20"/>
          <w:szCs w:val="20"/>
        </w:rPr>
      </w:pPr>
      <w:r w:rsidRPr="003A1BE8">
        <w:rPr>
          <w:rFonts w:ascii="Arial" w:hAnsi="Arial" w:cs="Arial"/>
          <w:color w:val="2E74B5" w:themeColor="accent1" w:themeShade="BF"/>
          <w:sz w:val="20"/>
          <w:szCs w:val="20"/>
        </w:rPr>
        <w:t>6.</w:t>
      </w:r>
      <w:r w:rsidR="00001AB0">
        <w:rPr>
          <w:rFonts w:ascii="Arial" w:hAnsi="Arial" w:cs="Arial"/>
          <w:color w:val="2E74B5" w:themeColor="accent1" w:themeShade="BF"/>
          <w:sz w:val="20"/>
          <w:szCs w:val="20"/>
        </w:rPr>
        <w:t>6</w:t>
      </w:r>
      <w:r w:rsidRPr="003A1BE8">
        <w:rPr>
          <w:rFonts w:ascii="Arial" w:hAnsi="Arial" w:cs="Arial"/>
          <w:color w:val="2E74B5" w:themeColor="accent1" w:themeShade="BF"/>
          <w:sz w:val="20"/>
          <w:szCs w:val="20"/>
        </w:rPr>
        <w:t>.</w:t>
      </w:r>
      <w:r w:rsidR="00001AB0">
        <w:rPr>
          <w:rFonts w:ascii="Arial" w:hAnsi="Arial" w:cs="Arial"/>
          <w:color w:val="2E74B5" w:themeColor="accent1" w:themeShade="BF"/>
          <w:sz w:val="20"/>
          <w:szCs w:val="20"/>
        </w:rPr>
        <w:t>9</w:t>
      </w:r>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Perkančiojo</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subjekto</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prašymu</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b/>
          <w:bCs/>
          <w:color w:val="2E74B5" w:themeColor="accent1" w:themeShade="BF"/>
          <w:sz w:val="20"/>
          <w:szCs w:val="20"/>
        </w:rPr>
        <w:t>galimo</w:t>
      </w:r>
      <w:proofErr w:type="spellEnd"/>
      <w:r w:rsidRPr="003A1BE8">
        <w:rPr>
          <w:rFonts w:ascii="Arial" w:hAnsi="Arial" w:cs="Arial"/>
          <w:b/>
          <w:bCs/>
          <w:color w:val="2E74B5" w:themeColor="accent1" w:themeShade="BF"/>
          <w:sz w:val="20"/>
          <w:szCs w:val="20"/>
        </w:rPr>
        <w:t xml:space="preserve"> </w:t>
      </w:r>
      <w:proofErr w:type="spellStart"/>
      <w:r w:rsidRPr="003A1BE8">
        <w:rPr>
          <w:rFonts w:ascii="Arial" w:hAnsi="Arial" w:cs="Arial"/>
          <w:b/>
          <w:bCs/>
          <w:color w:val="2E74B5" w:themeColor="accent1" w:themeShade="BF"/>
          <w:sz w:val="20"/>
          <w:szCs w:val="20"/>
        </w:rPr>
        <w:t>Pirkimo</w:t>
      </w:r>
      <w:proofErr w:type="spellEnd"/>
      <w:r w:rsidRPr="003A1BE8">
        <w:rPr>
          <w:rFonts w:ascii="Arial" w:hAnsi="Arial" w:cs="Arial"/>
          <w:b/>
          <w:bCs/>
          <w:color w:val="2E74B5" w:themeColor="accent1" w:themeShade="BF"/>
          <w:sz w:val="20"/>
          <w:szCs w:val="20"/>
        </w:rPr>
        <w:t xml:space="preserve"> </w:t>
      </w:r>
      <w:proofErr w:type="spellStart"/>
      <w:r w:rsidRPr="003A1BE8">
        <w:rPr>
          <w:rFonts w:ascii="Arial" w:hAnsi="Arial" w:cs="Arial"/>
          <w:b/>
          <w:bCs/>
          <w:color w:val="2E74B5" w:themeColor="accent1" w:themeShade="BF"/>
          <w:sz w:val="20"/>
          <w:szCs w:val="20"/>
        </w:rPr>
        <w:t>laimėtojo</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pateikiami</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dokumentai</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dokumentai</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įrodantys</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kad</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tiekėjas</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visi</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tiekėjų</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grupės</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nariai</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ir</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pasitelkiami</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ūkio</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subjektai</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kurių</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kvalifikacija</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remiamasi</w:t>
      </w:r>
      <w:proofErr w:type="spellEnd"/>
      <w:r w:rsidRPr="003A1BE8">
        <w:rPr>
          <w:rFonts w:ascii="Arial" w:hAnsi="Arial" w:cs="Arial"/>
          <w:color w:val="2E74B5" w:themeColor="accent1" w:themeShade="BF"/>
          <w:sz w:val="20"/>
          <w:szCs w:val="20"/>
        </w:rPr>
        <w:t xml:space="preserve">, </w:t>
      </w:r>
      <w:proofErr w:type="spellStart"/>
      <w:r w:rsidR="00C541BD">
        <w:rPr>
          <w:rFonts w:ascii="Arial" w:hAnsi="Arial" w:cs="Arial"/>
          <w:color w:val="2E74B5" w:themeColor="accent1" w:themeShade="BF"/>
          <w:sz w:val="20"/>
          <w:szCs w:val="20"/>
        </w:rPr>
        <w:t>neturi</w:t>
      </w:r>
      <w:proofErr w:type="spellEnd"/>
      <w:r w:rsidR="00C541BD">
        <w:rPr>
          <w:rFonts w:ascii="Arial" w:hAnsi="Arial" w:cs="Arial"/>
          <w:color w:val="2E74B5" w:themeColor="accent1" w:themeShade="BF"/>
          <w:sz w:val="20"/>
          <w:szCs w:val="20"/>
        </w:rPr>
        <w:t xml:space="preserve"> </w:t>
      </w:r>
      <w:proofErr w:type="spellStart"/>
      <w:r w:rsidR="00C541BD">
        <w:rPr>
          <w:rFonts w:ascii="Arial" w:hAnsi="Arial" w:cs="Arial"/>
          <w:color w:val="2E74B5" w:themeColor="accent1" w:themeShade="BF"/>
          <w:sz w:val="20"/>
          <w:szCs w:val="20"/>
        </w:rPr>
        <w:t>pašalinimo</w:t>
      </w:r>
      <w:proofErr w:type="spellEnd"/>
      <w:r w:rsidR="00C541BD">
        <w:rPr>
          <w:rFonts w:ascii="Arial" w:hAnsi="Arial" w:cs="Arial"/>
          <w:color w:val="2E74B5" w:themeColor="accent1" w:themeShade="BF"/>
          <w:sz w:val="20"/>
          <w:szCs w:val="20"/>
        </w:rPr>
        <w:t xml:space="preserve"> </w:t>
      </w:r>
      <w:proofErr w:type="spellStart"/>
      <w:r w:rsidR="00C541BD">
        <w:rPr>
          <w:rFonts w:ascii="Arial" w:hAnsi="Arial" w:cs="Arial"/>
          <w:color w:val="2E74B5" w:themeColor="accent1" w:themeShade="BF"/>
          <w:sz w:val="20"/>
          <w:szCs w:val="20"/>
        </w:rPr>
        <w:t>pagrindų</w:t>
      </w:r>
      <w:proofErr w:type="spellEnd"/>
      <w:r w:rsidR="00C541BD">
        <w:rPr>
          <w:rFonts w:ascii="Arial" w:hAnsi="Arial" w:cs="Arial"/>
          <w:color w:val="2E74B5" w:themeColor="accent1" w:themeShade="BF"/>
          <w:sz w:val="20"/>
          <w:szCs w:val="20"/>
        </w:rPr>
        <w:t xml:space="preserve"> </w:t>
      </w:r>
      <w:proofErr w:type="spellStart"/>
      <w:r w:rsidR="00C541BD">
        <w:rPr>
          <w:rFonts w:ascii="Arial" w:hAnsi="Arial" w:cs="Arial"/>
          <w:color w:val="2E74B5" w:themeColor="accent1" w:themeShade="BF"/>
          <w:sz w:val="20"/>
          <w:szCs w:val="20"/>
        </w:rPr>
        <w:t>ir</w:t>
      </w:r>
      <w:proofErr w:type="spellEnd"/>
      <w:r w:rsidR="00C541BD">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shd w:val="clear" w:color="auto" w:fill="FFFFFF" w:themeFill="background1"/>
        </w:rPr>
        <w:t>atitinka</w:t>
      </w:r>
      <w:proofErr w:type="spellEnd"/>
      <w:r w:rsidRPr="003A1BE8">
        <w:rPr>
          <w:rFonts w:ascii="Arial" w:hAnsi="Arial" w:cs="Arial"/>
          <w:color w:val="2E74B5" w:themeColor="accent1" w:themeShade="BF"/>
          <w:sz w:val="20"/>
          <w:szCs w:val="20"/>
          <w:shd w:val="clear" w:color="auto" w:fill="FFFFFF" w:themeFill="background1"/>
        </w:rPr>
        <w:t xml:space="preserve"> </w:t>
      </w:r>
      <w:proofErr w:type="spellStart"/>
      <w:r w:rsidRPr="003A1BE8">
        <w:rPr>
          <w:rFonts w:ascii="Arial" w:hAnsi="Arial" w:cs="Arial"/>
          <w:color w:val="2E74B5" w:themeColor="accent1" w:themeShade="BF"/>
          <w:sz w:val="20"/>
          <w:szCs w:val="20"/>
          <w:shd w:val="clear" w:color="auto" w:fill="FFFFFF" w:themeFill="background1"/>
        </w:rPr>
        <w:t>reikalavimus</w:t>
      </w:r>
      <w:proofErr w:type="spellEnd"/>
      <w:r w:rsidRPr="003A1BE8">
        <w:rPr>
          <w:rFonts w:ascii="Arial" w:hAnsi="Arial" w:cs="Arial"/>
          <w:color w:val="2E74B5" w:themeColor="accent1" w:themeShade="BF"/>
          <w:sz w:val="20"/>
          <w:szCs w:val="20"/>
          <w:shd w:val="clear" w:color="auto" w:fill="FFFFFF" w:themeFill="background1"/>
        </w:rPr>
        <w:t xml:space="preserve"> </w:t>
      </w:r>
      <w:proofErr w:type="spellStart"/>
      <w:r w:rsidRPr="003A1BE8">
        <w:rPr>
          <w:rFonts w:ascii="Arial" w:hAnsi="Arial" w:cs="Arial"/>
          <w:color w:val="2E74B5" w:themeColor="accent1" w:themeShade="BF"/>
          <w:sz w:val="20"/>
          <w:szCs w:val="20"/>
          <w:shd w:val="clear" w:color="auto" w:fill="FFFFFF" w:themeFill="background1"/>
        </w:rPr>
        <w:t>tiekėjų</w:t>
      </w:r>
      <w:proofErr w:type="spellEnd"/>
      <w:r w:rsidRPr="003A1BE8">
        <w:rPr>
          <w:rFonts w:ascii="Arial" w:hAnsi="Arial" w:cs="Arial"/>
          <w:color w:val="2E74B5" w:themeColor="accent1" w:themeShade="BF"/>
          <w:sz w:val="20"/>
          <w:szCs w:val="20"/>
          <w:shd w:val="clear" w:color="auto" w:fill="FFFFFF" w:themeFill="background1"/>
        </w:rPr>
        <w:t xml:space="preserve"> </w:t>
      </w:r>
      <w:proofErr w:type="spellStart"/>
      <w:r w:rsidRPr="003A1BE8">
        <w:rPr>
          <w:rFonts w:ascii="Arial" w:hAnsi="Arial" w:cs="Arial"/>
          <w:color w:val="2E74B5" w:themeColor="accent1" w:themeShade="BF"/>
          <w:sz w:val="20"/>
          <w:szCs w:val="20"/>
          <w:shd w:val="clear" w:color="auto" w:fill="FFFFFF" w:themeFill="background1"/>
        </w:rPr>
        <w:t>kvalifikacijai</w:t>
      </w:r>
      <w:proofErr w:type="spellEnd"/>
      <w:r w:rsidRPr="003A1BE8">
        <w:rPr>
          <w:rFonts w:ascii="Arial" w:hAnsi="Arial" w:cs="Arial"/>
          <w:color w:val="2E74B5" w:themeColor="accent1" w:themeShade="BF"/>
          <w:sz w:val="20"/>
          <w:szCs w:val="20"/>
          <w:shd w:val="clear" w:color="auto" w:fill="FFFFFF" w:themeFill="background1"/>
        </w:rPr>
        <w:t xml:space="preserve">, </w:t>
      </w:r>
      <w:proofErr w:type="spellStart"/>
      <w:r w:rsidRPr="003A1BE8">
        <w:rPr>
          <w:rFonts w:ascii="Arial" w:hAnsi="Arial" w:cs="Arial"/>
          <w:color w:val="2E74B5" w:themeColor="accent1" w:themeShade="BF"/>
          <w:sz w:val="20"/>
          <w:szCs w:val="20"/>
          <w:shd w:val="clear" w:color="auto" w:fill="FFFFFF" w:themeFill="background1"/>
        </w:rPr>
        <w:t>nurodytus</w:t>
      </w:r>
      <w:proofErr w:type="spellEnd"/>
      <w:r w:rsidRPr="003A1BE8">
        <w:rPr>
          <w:rFonts w:ascii="Arial" w:hAnsi="Arial" w:cs="Arial"/>
          <w:color w:val="2E74B5" w:themeColor="accent1" w:themeShade="BF"/>
          <w:sz w:val="20"/>
          <w:szCs w:val="20"/>
          <w:shd w:val="clear" w:color="auto" w:fill="FFFFFF" w:themeFill="background1"/>
        </w:rPr>
        <w:t xml:space="preserve"> </w:t>
      </w:r>
      <w:r w:rsidR="00001AB0">
        <w:rPr>
          <w:rFonts w:ascii="Arial" w:hAnsi="Arial" w:cs="Arial"/>
          <w:color w:val="2E74B5" w:themeColor="accent1" w:themeShade="BF"/>
          <w:sz w:val="20"/>
          <w:szCs w:val="20"/>
          <w:shd w:val="clear" w:color="auto" w:fill="FFFFFF" w:themeFill="background1"/>
        </w:rPr>
        <w:t>P</w:t>
      </w:r>
      <w:proofErr w:type="spellStart"/>
      <w:r w:rsidR="000A73BD" w:rsidRPr="003A1BE8">
        <w:rPr>
          <w:rFonts w:ascii="Arial" w:eastAsia="Calibri" w:hAnsi="Arial" w:cs="Arial"/>
          <w:color w:val="2E74B5" w:themeColor="accent1" w:themeShade="BF"/>
          <w:sz w:val="20"/>
          <w:szCs w:val="20"/>
          <w:lang w:val="lt-LT" w:eastAsia="lt-LT"/>
        </w:rPr>
        <w:t>irkimo</w:t>
      </w:r>
      <w:proofErr w:type="spellEnd"/>
      <w:r w:rsidR="000A73BD" w:rsidRPr="003A1BE8">
        <w:rPr>
          <w:rFonts w:ascii="Arial" w:eastAsia="Calibri" w:hAnsi="Arial" w:cs="Arial"/>
          <w:color w:val="2E74B5" w:themeColor="accent1" w:themeShade="BF"/>
          <w:sz w:val="20"/>
          <w:szCs w:val="20"/>
          <w:lang w:val="lt-LT" w:eastAsia="lt-LT"/>
        </w:rPr>
        <w:t xml:space="preserve"> sąlygų</w:t>
      </w:r>
      <w:r w:rsidRPr="003A1BE8">
        <w:rPr>
          <w:rFonts w:ascii="Arial" w:hAnsi="Arial" w:cs="Arial"/>
          <w:color w:val="2E74B5" w:themeColor="accent1" w:themeShade="BF"/>
          <w:sz w:val="20"/>
          <w:szCs w:val="20"/>
          <w:shd w:val="clear" w:color="auto" w:fill="FFFFFF" w:themeFill="background1"/>
        </w:rPr>
        <w:t xml:space="preserve"> </w:t>
      </w:r>
      <w:r w:rsidR="00001AB0">
        <w:rPr>
          <w:rFonts w:ascii="Arial" w:hAnsi="Arial" w:cs="Arial"/>
          <w:color w:val="2E74B5" w:themeColor="accent1" w:themeShade="BF"/>
          <w:sz w:val="20"/>
          <w:szCs w:val="20"/>
          <w:shd w:val="clear" w:color="auto" w:fill="FFFFFF" w:themeFill="background1"/>
        </w:rPr>
        <w:t>3</w:t>
      </w:r>
      <w:r w:rsidRPr="003A1BE8">
        <w:rPr>
          <w:rFonts w:ascii="Arial" w:hAnsi="Arial" w:cs="Arial"/>
          <w:color w:val="2E74B5" w:themeColor="accent1" w:themeShade="BF"/>
          <w:sz w:val="20"/>
          <w:szCs w:val="20"/>
          <w:shd w:val="clear" w:color="auto" w:fill="FFFFFF" w:themeFill="background1"/>
        </w:rPr>
        <w:t xml:space="preserve"> </w:t>
      </w:r>
      <w:proofErr w:type="spellStart"/>
      <w:r w:rsidR="000A73BD" w:rsidRPr="003A1BE8">
        <w:rPr>
          <w:rFonts w:ascii="Arial" w:hAnsi="Arial" w:cs="Arial"/>
          <w:color w:val="2E74B5" w:themeColor="accent1" w:themeShade="BF"/>
          <w:sz w:val="20"/>
          <w:szCs w:val="20"/>
          <w:shd w:val="clear" w:color="auto" w:fill="FFFFFF" w:themeFill="background1"/>
        </w:rPr>
        <w:t>pried</w:t>
      </w:r>
      <w:r w:rsidR="000A73BD">
        <w:rPr>
          <w:rFonts w:ascii="Arial" w:hAnsi="Arial" w:cs="Arial"/>
          <w:color w:val="2E74B5" w:themeColor="accent1" w:themeShade="BF"/>
          <w:sz w:val="20"/>
          <w:szCs w:val="20"/>
          <w:shd w:val="clear" w:color="auto" w:fill="FFFFFF" w:themeFill="background1"/>
        </w:rPr>
        <w:t>e</w:t>
      </w:r>
      <w:proofErr w:type="spellEnd"/>
      <w:r w:rsidRPr="003A1BE8">
        <w:rPr>
          <w:rFonts w:ascii="Arial" w:hAnsi="Arial" w:cs="Arial"/>
          <w:color w:val="2E74B5" w:themeColor="accent1" w:themeShade="BF"/>
          <w:sz w:val="20"/>
          <w:szCs w:val="20"/>
          <w:shd w:val="clear" w:color="auto" w:fill="FFFFFF" w:themeFill="background1"/>
        </w:rPr>
        <w:t xml:space="preserve">. </w:t>
      </w:r>
    </w:p>
    <w:p w14:paraId="2F870E07" w14:textId="5B7D076B" w:rsidR="00AE25F8" w:rsidRPr="00B5759B" w:rsidRDefault="00754F5B" w:rsidP="00006548">
      <w:pPr>
        <w:ind w:firstLine="567"/>
        <w:jc w:val="both"/>
        <w:rPr>
          <w:rFonts w:ascii="Arial" w:eastAsia="Calibri" w:hAnsi="Arial" w:cs="Arial"/>
          <w:sz w:val="20"/>
          <w:szCs w:val="20"/>
          <w:lang w:eastAsia="lt-LT"/>
        </w:rPr>
      </w:pPr>
      <w:r w:rsidRPr="00DA6C86">
        <w:rPr>
          <w:rFonts w:ascii="Arial" w:eastAsia="Calibri" w:hAnsi="Arial" w:cs="Arial"/>
          <w:sz w:val="20"/>
          <w:szCs w:val="20"/>
          <w:lang w:val="lt-LT" w:eastAsia="lt-LT"/>
        </w:rPr>
        <w:t>6.</w:t>
      </w:r>
      <w:r w:rsidR="00F12854" w:rsidRPr="00DA6C86">
        <w:rPr>
          <w:rFonts w:ascii="Arial" w:eastAsia="Calibri" w:hAnsi="Arial" w:cs="Arial"/>
          <w:sz w:val="20"/>
          <w:szCs w:val="20"/>
          <w:lang w:val="lt-LT" w:eastAsia="lt-LT"/>
        </w:rPr>
        <w:t xml:space="preserve">5. </w:t>
      </w:r>
      <w:r w:rsidR="00AE25F8" w:rsidRPr="00DF3D89">
        <w:rPr>
          <w:rFonts w:ascii="Arial" w:eastAsia="Calibri" w:hAnsi="Arial" w:cs="Arial"/>
          <w:sz w:val="20"/>
          <w:szCs w:val="20"/>
          <w:lang w:eastAsia="lt-LT"/>
        </w:rPr>
        <w:t xml:space="preserve">Visas </w:t>
      </w:r>
      <w:proofErr w:type="spellStart"/>
      <w:r w:rsidR="00AE25F8" w:rsidRPr="00DF3D89">
        <w:rPr>
          <w:rFonts w:ascii="Arial" w:eastAsia="Calibri" w:hAnsi="Arial" w:cs="Arial"/>
          <w:sz w:val="20"/>
          <w:szCs w:val="20"/>
          <w:lang w:eastAsia="lt-LT"/>
        </w:rPr>
        <w:t>pasiūlymas</w:t>
      </w:r>
      <w:proofErr w:type="spellEnd"/>
      <w:r w:rsidR="00AE25F8" w:rsidRPr="00DF3D89">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gali</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būti</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pasirašytas</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fiziniu</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parašu</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arba</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kvalifikuotu</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elektroniniu</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parašu</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Jeigu</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tiekėjas</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dokumentus</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tvirtina</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naudodamas</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elektroninį</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o ne</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fizinį</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parašą</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elektroninis</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parašas</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turi</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atitikti</w:t>
      </w:r>
      <w:proofErr w:type="spellEnd"/>
      <w:r w:rsidR="00AE25F8" w:rsidRPr="00B5759B">
        <w:rPr>
          <w:rFonts w:ascii="Arial" w:eastAsia="Calibri" w:hAnsi="Arial" w:cs="Arial"/>
          <w:sz w:val="20"/>
          <w:szCs w:val="20"/>
          <w:lang w:eastAsia="lt-LT"/>
        </w:rPr>
        <w:t xml:space="preserve"> </w:t>
      </w:r>
      <w:proofErr w:type="spellStart"/>
      <w:r w:rsidR="006B5A5E">
        <w:rPr>
          <w:rFonts w:ascii="Arial" w:eastAsia="Calibri" w:hAnsi="Arial" w:cs="Arial"/>
          <w:sz w:val="20"/>
          <w:szCs w:val="20"/>
          <w:lang w:eastAsia="lt-LT"/>
        </w:rPr>
        <w:t>Įstatymo</w:t>
      </w:r>
      <w:proofErr w:type="spellEnd"/>
      <w:r w:rsidR="00AE25F8" w:rsidRPr="00B5759B">
        <w:rPr>
          <w:rFonts w:ascii="Arial" w:eastAsia="Calibri" w:hAnsi="Arial" w:cs="Arial"/>
          <w:sz w:val="20"/>
          <w:szCs w:val="20"/>
          <w:lang w:eastAsia="lt-LT"/>
        </w:rPr>
        <w:t xml:space="preserve"> 34 </w:t>
      </w:r>
      <w:proofErr w:type="spellStart"/>
      <w:r w:rsidR="00AE25F8" w:rsidRPr="00B5759B">
        <w:rPr>
          <w:rFonts w:ascii="Arial" w:eastAsia="Calibri" w:hAnsi="Arial" w:cs="Arial"/>
          <w:sz w:val="20"/>
          <w:szCs w:val="20"/>
          <w:lang w:eastAsia="lt-LT"/>
        </w:rPr>
        <w:t>straipsnio</w:t>
      </w:r>
      <w:proofErr w:type="spellEnd"/>
      <w:r w:rsidR="00AE25F8" w:rsidRPr="00B5759B">
        <w:rPr>
          <w:rFonts w:ascii="Arial" w:eastAsia="Calibri" w:hAnsi="Arial" w:cs="Arial"/>
          <w:sz w:val="20"/>
          <w:szCs w:val="20"/>
          <w:lang w:eastAsia="lt-LT"/>
        </w:rPr>
        <w:t xml:space="preserve"> 11 </w:t>
      </w:r>
      <w:proofErr w:type="spellStart"/>
      <w:r w:rsidR="00AE25F8" w:rsidRPr="00B5759B">
        <w:rPr>
          <w:rFonts w:ascii="Arial" w:eastAsia="Calibri" w:hAnsi="Arial" w:cs="Arial"/>
          <w:sz w:val="20"/>
          <w:szCs w:val="20"/>
          <w:lang w:eastAsia="lt-LT"/>
        </w:rPr>
        <w:t>dalies</w:t>
      </w:r>
      <w:proofErr w:type="spellEnd"/>
      <w:r w:rsidR="00AE25F8" w:rsidRPr="00B5759B">
        <w:rPr>
          <w:rFonts w:ascii="Arial" w:eastAsia="Calibri" w:hAnsi="Arial" w:cs="Arial"/>
          <w:sz w:val="20"/>
          <w:szCs w:val="20"/>
          <w:lang w:eastAsia="lt-LT"/>
        </w:rPr>
        <w:t xml:space="preserve"> 2 </w:t>
      </w:r>
      <w:proofErr w:type="spellStart"/>
      <w:r w:rsidR="00AE25F8" w:rsidRPr="00B5759B">
        <w:rPr>
          <w:rFonts w:ascii="Arial" w:eastAsia="Calibri" w:hAnsi="Arial" w:cs="Arial"/>
          <w:sz w:val="20"/>
          <w:szCs w:val="20"/>
          <w:lang w:eastAsia="lt-LT"/>
        </w:rPr>
        <w:t>ir</w:t>
      </w:r>
      <w:proofErr w:type="spellEnd"/>
      <w:r w:rsidR="00AE25F8" w:rsidRPr="00B5759B">
        <w:rPr>
          <w:rFonts w:ascii="Arial" w:eastAsia="Calibri" w:hAnsi="Arial" w:cs="Arial"/>
          <w:sz w:val="20"/>
          <w:szCs w:val="20"/>
          <w:lang w:eastAsia="lt-LT"/>
        </w:rPr>
        <w:t xml:space="preserve"> 3 </w:t>
      </w:r>
      <w:proofErr w:type="spellStart"/>
      <w:r w:rsidR="00AE25F8" w:rsidRPr="00B5759B">
        <w:rPr>
          <w:rFonts w:ascii="Arial" w:eastAsia="Calibri" w:hAnsi="Arial" w:cs="Arial"/>
          <w:sz w:val="20"/>
          <w:szCs w:val="20"/>
          <w:lang w:eastAsia="lt-LT"/>
        </w:rPr>
        <w:t>punktuose</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nustatytus</w:t>
      </w:r>
      <w:proofErr w:type="spellEnd"/>
      <w:r w:rsidR="00AE25F8" w:rsidRPr="00B5759B">
        <w:rPr>
          <w:rFonts w:ascii="Arial" w:eastAsia="Calibri" w:hAnsi="Arial" w:cs="Arial"/>
          <w:sz w:val="20"/>
          <w:szCs w:val="20"/>
          <w:lang w:eastAsia="lt-LT"/>
        </w:rPr>
        <w:t xml:space="preserve"> reikalavimus. </w:t>
      </w:r>
      <w:proofErr w:type="spellStart"/>
      <w:r w:rsidR="00AE25F8" w:rsidRPr="00B5759B">
        <w:rPr>
          <w:rFonts w:ascii="Arial" w:eastAsia="Calibri" w:hAnsi="Arial" w:cs="Arial"/>
          <w:sz w:val="20"/>
          <w:szCs w:val="20"/>
          <w:lang w:eastAsia="lt-LT"/>
        </w:rPr>
        <w:t>Perkančiajam</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subjektui</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kilus</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abejonių</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dėl</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dokumentų</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tikrumo</w:t>
      </w:r>
      <w:proofErr w:type="spellEnd"/>
      <w:r w:rsidR="00AE25F8" w:rsidRPr="00B5759B">
        <w:rPr>
          <w:rFonts w:ascii="Arial" w:eastAsia="Calibri" w:hAnsi="Arial" w:cs="Arial"/>
          <w:sz w:val="20"/>
          <w:szCs w:val="20"/>
          <w:lang w:eastAsia="lt-LT"/>
        </w:rPr>
        <w:t xml:space="preserve">, ji </w:t>
      </w:r>
      <w:proofErr w:type="spellStart"/>
      <w:r w:rsidR="00AE25F8" w:rsidRPr="00B5759B">
        <w:rPr>
          <w:rFonts w:ascii="Arial" w:eastAsia="Calibri" w:hAnsi="Arial" w:cs="Arial"/>
          <w:sz w:val="20"/>
          <w:szCs w:val="20"/>
          <w:lang w:eastAsia="lt-LT"/>
        </w:rPr>
        <w:t>turi</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teisę</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reikalauti</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pateikti</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dokumentų</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originalus</w:t>
      </w:r>
      <w:proofErr w:type="spellEnd"/>
      <w:r w:rsidR="00AE25F8" w:rsidRPr="00B5759B">
        <w:rPr>
          <w:rFonts w:ascii="Arial" w:eastAsia="Calibri" w:hAnsi="Arial" w:cs="Arial"/>
          <w:sz w:val="20"/>
          <w:szCs w:val="20"/>
          <w:lang w:eastAsia="lt-LT"/>
        </w:rPr>
        <w:t xml:space="preserve">. Gali </w:t>
      </w:r>
      <w:proofErr w:type="spellStart"/>
      <w:r w:rsidR="00AE25F8" w:rsidRPr="00B5759B">
        <w:rPr>
          <w:rFonts w:ascii="Arial" w:eastAsia="Calibri" w:hAnsi="Arial" w:cs="Arial"/>
          <w:sz w:val="20"/>
          <w:szCs w:val="20"/>
          <w:lang w:eastAsia="lt-LT"/>
        </w:rPr>
        <w:t>būti</w:t>
      </w:r>
      <w:proofErr w:type="spellEnd"/>
      <w:r w:rsidR="00AE25F8" w:rsidRPr="00B5759B">
        <w:rPr>
          <w:rFonts w:ascii="Arial" w:eastAsia="Calibri" w:hAnsi="Arial" w:cs="Arial"/>
          <w:sz w:val="20"/>
          <w:szCs w:val="20"/>
          <w:lang w:eastAsia="lt-LT"/>
        </w:rPr>
        <w:t>:</w:t>
      </w:r>
    </w:p>
    <w:p w14:paraId="6B31E261" w14:textId="77777777" w:rsidR="00AE25F8" w:rsidRPr="00B5759B" w:rsidRDefault="00AE25F8" w:rsidP="00006548">
      <w:pPr>
        <w:ind w:firstLine="567"/>
        <w:jc w:val="both"/>
        <w:rPr>
          <w:rFonts w:ascii="Arial" w:eastAsia="Calibri" w:hAnsi="Arial" w:cs="Arial"/>
          <w:sz w:val="20"/>
          <w:szCs w:val="20"/>
          <w:lang w:eastAsia="lt-LT"/>
        </w:rPr>
      </w:pPr>
      <w:r w:rsidRPr="00B5759B">
        <w:rPr>
          <w:rFonts w:ascii="Arial" w:eastAsia="Calibri" w:hAnsi="Arial" w:cs="Arial"/>
          <w:sz w:val="20"/>
          <w:szCs w:val="20"/>
          <w:lang w:eastAsia="lt-LT"/>
        </w:rPr>
        <w:t>6.5.1.</w:t>
      </w:r>
      <w:r w:rsidRPr="00B5759B">
        <w:rPr>
          <w:rFonts w:ascii="Arial" w:eastAsia="Calibri" w:hAnsi="Arial" w:cs="Arial"/>
          <w:sz w:val="20"/>
          <w:szCs w:val="20"/>
          <w:lang w:eastAsia="lt-LT"/>
        </w:rPr>
        <w:tab/>
      </w:r>
      <w:proofErr w:type="spellStart"/>
      <w:r w:rsidRPr="00B5759B">
        <w:rPr>
          <w:rFonts w:ascii="Arial" w:eastAsia="Calibri" w:hAnsi="Arial" w:cs="Arial"/>
          <w:sz w:val="20"/>
          <w:szCs w:val="20"/>
          <w:lang w:eastAsia="lt-LT"/>
        </w:rPr>
        <w:t>pateikiami</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kvalifikuotu</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elektroniniu</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parašu</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pasirašyti</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elektroninėmis</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priemonėmis</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suformuoti</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dokumentai</w:t>
      </w:r>
      <w:proofErr w:type="spellEnd"/>
      <w:r w:rsidRPr="00B5759B">
        <w:rPr>
          <w:rFonts w:ascii="Arial" w:eastAsia="Calibri" w:hAnsi="Arial" w:cs="Arial"/>
          <w:sz w:val="20"/>
          <w:szCs w:val="20"/>
          <w:lang w:eastAsia="lt-LT"/>
        </w:rPr>
        <w:t>;</w:t>
      </w:r>
    </w:p>
    <w:p w14:paraId="73C69A26" w14:textId="77777777" w:rsidR="00AE25F8" w:rsidRDefault="00AE25F8" w:rsidP="00006548">
      <w:pPr>
        <w:ind w:firstLine="567"/>
        <w:jc w:val="both"/>
        <w:rPr>
          <w:rFonts w:ascii="Arial" w:eastAsia="Calibri" w:hAnsi="Arial" w:cs="Arial"/>
          <w:sz w:val="20"/>
          <w:szCs w:val="20"/>
          <w:lang w:eastAsia="lt-LT"/>
        </w:rPr>
      </w:pPr>
      <w:r w:rsidRPr="00B5759B">
        <w:rPr>
          <w:rFonts w:ascii="Arial" w:eastAsia="Calibri" w:hAnsi="Arial" w:cs="Arial"/>
          <w:sz w:val="20"/>
          <w:szCs w:val="20"/>
          <w:lang w:eastAsia="lt-LT"/>
        </w:rPr>
        <w:t>6.5.2.</w:t>
      </w:r>
      <w:r w:rsidRPr="00B5759B">
        <w:rPr>
          <w:rFonts w:ascii="Arial" w:eastAsia="Calibri" w:hAnsi="Arial" w:cs="Arial"/>
          <w:sz w:val="20"/>
          <w:szCs w:val="20"/>
          <w:lang w:eastAsia="lt-LT"/>
        </w:rPr>
        <w:tab/>
      </w:r>
      <w:proofErr w:type="spellStart"/>
      <w:r w:rsidRPr="00B5759B">
        <w:rPr>
          <w:rFonts w:ascii="Arial" w:eastAsia="Calibri" w:hAnsi="Arial" w:cs="Arial"/>
          <w:sz w:val="20"/>
          <w:szCs w:val="20"/>
          <w:lang w:eastAsia="lt-LT"/>
        </w:rPr>
        <w:t>skaitmeninės</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dokumentų</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kopijos</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fiziniu</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parašu</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tvirtinami</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dokumentai</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turi</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būti</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pateikiami</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pasirašyti</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ir</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nuskenuoti</w:t>
      </w:r>
      <w:proofErr w:type="spellEnd"/>
      <w:r w:rsidRPr="00B5759B">
        <w:rPr>
          <w:rFonts w:ascii="Arial" w:eastAsia="Calibri" w:hAnsi="Arial" w:cs="Arial"/>
          <w:sz w:val="20"/>
          <w:szCs w:val="20"/>
          <w:lang w:eastAsia="lt-LT"/>
        </w:rPr>
        <w:t>).</w:t>
      </w:r>
    </w:p>
    <w:p w14:paraId="221D66A4" w14:textId="621BE90C" w:rsidR="00754F5B" w:rsidRPr="00DA6C86" w:rsidRDefault="00754F5B" w:rsidP="00006548">
      <w:pPr>
        <w:pStyle w:val="Sraopastraipa"/>
        <w:numPr>
          <w:ilvl w:val="1"/>
          <w:numId w:val="11"/>
        </w:numPr>
        <w:tabs>
          <w:tab w:val="left" w:pos="1134"/>
        </w:tabs>
        <w:ind w:left="0"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Pasiūlymas turi būti parengtas, lietuvių kalba</w:t>
      </w:r>
      <w:r w:rsidRPr="00DA6C86">
        <w:rPr>
          <w:rFonts w:ascii="Arial" w:eastAsia="Calibri" w:hAnsi="Arial" w:cs="Arial"/>
          <w:color w:val="7030A0"/>
          <w:sz w:val="20"/>
          <w:szCs w:val="20"/>
          <w:lang w:val="lt-LT" w:eastAsia="lt-LT"/>
        </w:rPr>
        <w:t xml:space="preserve">. </w:t>
      </w:r>
      <w:r w:rsidRPr="00DA6C86">
        <w:rPr>
          <w:rFonts w:ascii="Arial" w:eastAsia="Arial" w:hAnsi="Arial" w:cs="Arial"/>
          <w:sz w:val="20"/>
          <w:szCs w:val="20"/>
          <w:lang w:val="lt-LT" w:eastAsia="lt-LT"/>
        </w:rPr>
        <w:t xml:space="preserve">Jei kurie nors su pasiūlymu teikiami dokumentai parengti ne ta kalba, kuria reikalaujama, turi būti pateiktas tikslus vertimas į reikalaujamą kalbą. </w:t>
      </w:r>
      <w:r w:rsidRPr="00DA6C86">
        <w:rPr>
          <w:rFonts w:ascii="Arial" w:eastAsia="Calibri" w:hAnsi="Arial" w:cs="Arial"/>
          <w:sz w:val="20"/>
          <w:szCs w:val="20"/>
          <w:lang w:val="lt-LT" w:eastAsia="lt-LT"/>
        </w:rPr>
        <w:t>Perkančiaj</w:t>
      </w:r>
      <w:r w:rsidR="00FD7E4C" w:rsidRPr="00DA6C86">
        <w:rPr>
          <w:rFonts w:ascii="Arial" w:eastAsia="Calibri" w:hAnsi="Arial" w:cs="Arial"/>
          <w:sz w:val="20"/>
          <w:szCs w:val="20"/>
          <w:lang w:val="lt-LT" w:eastAsia="lt-LT"/>
        </w:rPr>
        <w:t xml:space="preserve">am subjektui </w:t>
      </w:r>
      <w:r w:rsidRPr="00DA6C86">
        <w:rPr>
          <w:rFonts w:ascii="Arial" w:eastAsia="Calibri" w:hAnsi="Arial" w:cs="Arial"/>
          <w:sz w:val="20"/>
          <w:szCs w:val="20"/>
          <w:lang w:val="lt-LT" w:eastAsia="lt-LT"/>
        </w:rPr>
        <w:t>turint įtarimų dėl pasiūlyme pateikto dokumento vertimo kokybės ir (ar) jo atitikties dokumento originalo turiniui, perkan</w:t>
      </w:r>
      <w:r w:rsidR="00FD7E4C" w:rsidRPr="00DA6C86">
        <w:rPr>
          <w:rFonts w:ascii="Arial" w:eastAsia="Calibri" w:hAnsi="Arial" w:cs="Arial"/>
          <w:sz w:val="20"/>
          <w:szCs w:val="20"/>
          <w:lang w:val="lt-LT" w:eastAsia="lt-LT"/>
        </w:rPr>
        <w:t xml:space="preserve">tysis subjektas </w:t>
      </w:r>
      <w:r w:rsidRPr="00DA6C86">
        <w:rPr>
          <w:rFonts w:ascii="Arial" w:eastAsia="Calibri" w:hAnsi="Arial" w:cs="Arial"/>
          <w:sz w:val="20"/>
          <w:szCs w:val="20"/>
          <w:lang w:val="lt-LT" w:eastAsia="lt-LT"/>
        </w:rPr>
        <w:t xml:space="preserve">reikalauja </w:t>
      </w:r>
      <w:r w:rsidRPr="00F15B81">
        <w:rPr>
          <w:rFonts w:ascii="Arial" w:eastAsia="Calibri" w:hAnsi="Arial" w:cs="Arial"/>
          <w:sz w:val="20"/>
          <w:szCs w:val="20"/>
          <w:lang w:val="lt-LT" w:eastAsia="lt-LT"/>
        </w:rPr>
        <w:t>pateikti</w:t>
      </w:r>
      <w:r w:rsidRPr="00977949">
        <w:rPr>
          <w:rFonts w:ascii="Arial" w:eastAsia="Calibri" w:hAnsi="Arial" w:cs="Arial"/>
          <w:sz w:val="20"/>
          <w:szCs w:val="20"/>
          <w:lang w:val="lt-LT" w:eastAsia="lt-LT"/>
        </w:rPr>
        <w:t xml:space="preserve"> </w:t>
      </w:r>
      <w:r w:rsidRPr="00F15B81">
        <w:rPr>
          <w:rFonts w:ascii="Arial" w:eastAsia="Calibri" w:hAnsi="Arial" w:cs="Arial"/>
          <w:sz w:val="20"/>
          <w:szCs w:val="20"/>
          <w:lang w:val="lt-LT" w:eastAsia="lt-LT"/>
        </w:rPr>
        <w:t>vertimą atlikusio asmens parašu ir vertimų biuro antspaudu (jei turi) patvirtintą šio dokumento vertimą</w:t>
      </w:r>
      <w:r w:rsidR="00977949" w:rsidRPr="00977949">
        <w:rPr>
          <w:rFonts w:ascii="Arial" w:eastAsia="Calibri" w:hAnsi="Arial" w:cs="Arial"/>
          <w:sz w:val="20"/>
          <w:szCs w:val="20"/>
          <w:lang w:val="lt-LT" w:eastAsia="lt-LT"/>
        </w:rPr>
        <w:t>.</w:t>
      </w:r>
    </w:p>
    <w:p w14:paraId="5CF77220" w14:textId="000D6387" w:rsidR="00754F5B" w:rsidRPr="00DA6C86" w:rsidRDefault="00754F5B" w:rsidP="00006548">
      <w:pPr>
        <w:pStyle w:val="Sraopastraipa"/>
        <w:numPr>
          <w:ilvl w:val="1"/>
          <w:numId w:val="11"/>
        </w:numPr>
        <w:tabs>
          <w:tab w:val="left" w:pos="1134"/>
        </w:tabs>
        <w:ind w:left="0" w:firstLine="567"/>
        <w:jc w:val="both"/>
        <w:rPr>
          <w:rFonts w:ascii="Arial" w:eastAsia="Calibri" w:hAnsi="Arial" w:cs="Arial"/>
          <w:sz w:val="20"/>
          <w:szCs w:val="20"/>
          <w:lang w:val="lt-LT" w:eastAsia="lt-LT"/>
        </w:rPr>
      </w:pPr>
      <w:r w:rsidRPr="00DA6C86">
        <w:rPr>
          <w:rFonts w:ascii="Arial" w:eastAsia="Arial" w:hAnsi="Arial" w:cs="Arial"/>
          <w:sz w:val="20"/>
          <w:szCs w:val="20"/>
          <w:lang w:val="lt-LT" w:eastAsia="lt-LT"/>
        </w:rPr>
        <w:t xml:space="preserve">Bendra pasiūlymo kaina (sąnaudos) su PVM turi būti nurodoma dviejų skaičių po kablelio tikslumu. Šią kainą sudarančios kainos sudedamosios dalys ar įkainiai gali būti išreikštos </w:t>
      </w:r>
      <w:r w:rsidRPr="00F15B81">
        <w:rPr>
          <w:rFonts w:ascii="Arial" w:eastAsia="Arial" w:hAnsi="Arial" w:cs="Arial"/>
          <w:sz w:val="20"/>
          <w:szCs w:val="20"/>
          <w:lang w:val="lt-LT" w:eastAsia="lt-LT"/>
        </w:rPr>
        <w:t>neribojant skaičių po kablelio kiekio.</w:t>
      </w:r>
      <w:r w:rsidRPr="00DA6C86">
        <w:rPr>
          <w:rFonts w:ascii="Arial" w:eastAsia="Arial" w:hAnsi="Arial" w:cs="Arial"/>
          <w:sz w:val="20"/>
          <w:szCs w:val="20"/>
          <w:lang w:val="lt-LT" w:eastAsia="lt-LT"/>
        </w:rPr>
        <w:t xml:space="preserve"> </w:t>
      </w:r>
    </w:p>
    <w:p w14:paraId="1BE21995" w14:textId="4BB0BA50" w:rsidR="00754F5B" w:rsidRDefault="00754F5B" w:rsidP="00006548">
      <w:pPr>
        <w:pStyle w:val="Sraopastraipa"/>
        <w:numPr>
          <w:ilvl w:val="1"/>
          <w:numId w:val="11"/>
        </w:numPr>
        <w:tabs>
          <w:tab w:val="left" w:pos="1134"/>
        </w:tabs>
        <w:ind w:left="0" w:firstLine="567"/>
        <w:jc w:val="both"/>
        <w:rPr>
          <w:rFonts w:ascii="Arial" w:eastAsia="Calibri" w:hAnsi="Arial" w:cs="Arial"/>
          <w:sz w:val="20"/>
          <w:szCs w:val="20"/>
          <w:lang w:val="lt-LT" w:eastAsia="lt-LT"/>
        </w:rPr>
      </w:pPr>
      <w:r w:rsidRPr="00DA6C86">
        <w:rPr>
          <w:rFonts w:ascii="Arial" w:eastAsia="Arial" w:hAnsi="Arial" w:cs="Arial"/>
          <w:sz w:val="20"/>
          <w:szCs w:val="20"/>
          <w:lang w:val="lt-LT" w:eastAsia="lt-LT"/>
        </w:rPr>
        <w:t xml:space="preserve">Tiekėjų pasiūlymuose nurodytos kainos bus vertinamos </w:t>
      </w:r>
      <w:r w:rsidRPr="00DA6C86">
        <w:rPr>
          <w:rFonts w:ascii="Arial" w:eastAsia="Calibri" w:hAnsi="Arial" w:cs="Arial"/>
          <w:sz w:val="20"/>
          <w:szCs w:val="20"/>
          <w:lang w:val="lt-LT" w:eastAsia="lt-LT"/>
        </w:rPr>
        <w:t xml:space="preserve">ir lyginamos su visais mokesčiais. </w:t>
      </w:r>
    </w:p>
    <w:p w14:paraId="18468B2B" w14:textId="77777777" w:rsidR="006B5A5E" w:rsidRPr="006B5A5E" w:rsidRDefault="006B5A5E" w:rsidP="00006548">
      <w:pPr>
        <w:pStyle w:val="Sraopastraipa"/>
        <w:numPr>
          <w:ilvl w:val="1"/>
          <w:numId w:val="11"/>
        </w:numPr>
        <w:tabs>
          <w:tab w:val="left" w:pos="1134"/>
        </w:tabs>
        <w:ind w:left="0" w:firstLine="567"/>
        <w:jc w:val="both"/>
        <w:rPr>
          <w:rFonts w:ascii="Arial" w:eastAsia="Calibri" w:hAnsi="Arial" w:cs="Arial"/>
          <w:sz w:val="20"/>
          <w:szCs w:val="20"/>
          <w:lang w:val="lt-LT" w:eastAsia="lt-LT"/>
        </w:rPr>
      </w:pPr>
      <w:r w:rsidRPr="006B5A5E">
        <w:rPr>
          <w:rFonts w:ascii="Arial" w:eastAsia="Calibri" w:hAnsi="Arial" w:cs="Arial"/>
          <w:sz w:val="20"/>
          <w:szCs w:val="20"/>
          <w:lang w:val="lt-LT" w:eastAsia="lt-LT"/>
        </w:rPr>
        <w:t xml:space="preserve">Iki pasiūlymų pateikimo termino pabaigos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251B60DE" w14:textId="77777777" w:rsidR="00DE1AB8" w:rsidRPr="00DA6C86" w:rsidRDefault="00DE1AB8" w:rsidP="00006548">
      <w:pPr>
        <w:pStyle w:val="Sraopastraipa"/>
        <w:tabs>
          <w:tab w:val="left" w:pos="1134"/>
        </w:tabs>
        <w:ind w:left="0"/>
        <w:jc w:val="both"/>
        <w:rPr>
          <w:rFonts w:ascii="Arial" w:eastAsia="Calibri" w:hAnsi="Arial" w:cs="Arial"/>
          <w:sz w:val="20"/>
          <w:szCs w:val="20"/>
          <w:lang w:val="lt-LT" w:eastAsia="lt-LT"/>
        </w:rPr>
      </w:pPr>
    </w:p>
    <w:p w14:paraId="6DF0AB33" w14:textId="33509CB1" w:rsidR="00754F5B" w:rsidRPr="00DA6C86" w:rsidRDefault="00F12854" w:rsidP="00006548">
      <w:pPr>
        <w:pStyle w:val="Sraopastraipa"/>
        <w:numPr>
          <w:ilvl w:val="0"/>
          <w:numId w:val="11"/>
        </w:numPr>
        <w:tabs>
          <w:tab w:val="left" w:pos="709"/>
          <w:tab w:val="right" w:leader="dot" w:pos="9962"/>
        </w:tabs>
        <w:ind w:left="0"/>
        <w:jc w:val="center"/>
        <w:rPr>
          <w:rFonts w:ascii="Arial" w:eastAsia="Yu Mincho" w:hAnsi="Arial" w:cs="Arial"/>
          <w:b/>
          <w:bCs/>
          <w:noProof/>
          <w:sz w:val="20"/>
          <w:szCs w:val="20"/>
          <w:lang w:val="lt-LT"/>
        </w:rPr>
      </w:pPr>
      <w:r w:rsidRPr="00DA6C86">
        <w:rPr>
          <w:rFonts w:ascii="Arial" w:eastAsia="Yu Mincho" w:hAnsi="Arial" w:cs="Arial"/>
          <w:b/>
          <w:bCs/>
          <w:noProof/>
          <w:sz w:val="20"/>
          <w:szCs w:val="20"/>
          <w:lang w:val="lt-LT"/>
        </w:rPr>
        <w:t>P</w:t>
      </w:r>
      <w:r w:rsidR="00CF1438" w:rsidRPr="00DA6C86">
        <w:rPr>
          <w:rFonts w:ascii="Arial" w:eastAsia="Yu Mincho" w:hAnsi="Arial" w:cs="Arial"/>
          <w:b/>
          <w:bCs/>
          <w:noProof/>
          <w:sz w:val="20"/>
          <w:szCs w:val="20"/>
          <w:lang w:val="lt-LT"/>
        </w:rPr>
        <w:t>ASIŪLYMO GALIOJIMO UŽTIKRINIMAS</w:t>
      </w:r>
    </w:p>
    <w:p w14:paraId="313D6C3A" w14:textId="77777777" w:rsidR="00CF1438" w:rsidRPr="00DA6C86" w:rsidRDefault="00CF1438" w:rsidP="00006548">
      <w:pPr>
        <w:tabs>
          <w:tab w:val="left" w:pos="709"/>
          <w:tab w:val="right" w:leader="dot" w:pos="9962"/>
        </w:tabs>
        <w:ind w:firstLine="567"/>
        <w:jc w:val="center"/>
        <w:rPr>
          <w:rFonts w:ascii="Arial" w:eastAsia="Yu Mincho" w:hAnsi="Arial" w:cs="Arial"/>
          <w:b/>
          <w:bCs/>
          <w:noProof/>
          <w:sz w:val="20"/>
          <w:szCs w:val="20"/>
          <w:lang w:val="lt-LT"/>
        </w:rPr>
      </w:pPr>
    </w:p>
    <w:p w14:paraId="10BC4427" w14:textId="06B45926" w:rsidR="004C3118" w:rsidRDefault="00CF1438" w:rsidP="00006548">
      <w:pPr>
        <w:pStyle w:val="Sraopastraipa"/>
        <w:tabs>
          <w:tab w:val="left" w:pos="1134"/>
        </w:tabs>
        <w:ind w:left="0" w:firstLine="567"/>
        <w:jc w:val="both"/>
        <w:rPr>
          <w:rFonts w:ascii="Arial" w:hAnsi="Arial" w:cs="Arial"/>
          <w:sz w:val="20"/>
          <w:szCs w:val="20"/>
          <w:lang w:val="lt-LT"/>
        </w:rPr>
      </w:pPr>
      <w:r w:rsidRPr="00DA6C86">
        <w:rPr>
          <w:rFonts w:ascii="Arial" w:eastAsia="Calibri" w:hAnsi="Arial" w:cs="Arial"/>
          <w:sz w:val="20"/>
          <w:szCs w:val="20"/>
          <w:lang w:val="lt-LT" w:eastAsia="lt-LT"/>
        </w:rPr>
        <w:t>7.1.</w:t>
      </w:r>
      <w:r w:rsidR="00D248F9">
        <w:rPr>
          <w:rFonts w:ascii="Arial" w:eastAsia="Calibri" w:hAnsi="Arial" w:cs="Arial"/>
          <w:sz w:val="20"/>
          <w:szCs w:val="20"/>
          <w:lang w:val="lt-LT" w:eastAsia="lt-LT"/>
        </w:rPr>
        <w:t xml:space="preserve"> </w:t>
      </w:r>
      <w:r w:rsidR="004C3118" w:rsidRPr="00EF7B39">
        <w:rPr>
          <w:rFonts w:ascii="Arial" w:hAnsi="Arial" w:cs="Arial"/>
          <w:sz w:val="20"/>
          <w:szCs w:val="20"/>
          <w:lang w:val="lt-LT"/>
        </w:rPr>
        <w:t xml:space="preserve">Perkantysis subjektas  nereikalauja kartu su pasiūlymu pateikti pasiūlymo galiojimo užtikrinimą patvirtinančio dokumento, tačiau </w:t>
      </w:r>
      <w:r w:rsidR="004C3118" w:rsidRPr="0089029B">
        <w:rPr>
          <w:rFonts w:ascii="Arial" w:hAnsi="Arial" w:cs="Arial"/>
          <w:sz w:val="20"/>
          <w:szCs w:val="20"/>
          <w:lang w:val="lt-LT"/>
        </w:rPr>
        <w:t>T</w:t>
      </w:r>
      <w:r w:rsidR="004C3118" w:rsidRPr="00EF7B39">
        <w:rPr>
          <w:rFonts w:ascii="Arial" w:hAnsi="Arial" w:cs="Arial"/>
          <w:sz w:val="20"/>
          <w:szCs w:val="20"/>
          <w:lang w:val="lt-LT"/>
        </w:rPr>
        <w:t xml:space="preserve">iekėjas/ </w:t>
      </w:r>
      <w:r w:rsidR="004C3118">
        <w:rPr>
          <w:rFonts w:ascii="Arial" w:hAnsi="Arial" w:cs="Arial"/>
          <w:sz w:val="20"/>
          <w:szCs w:val="20"/>
          <w:lang w:val="lt-LT"/>
        </w:rPr>
        <w:t>t</w:t>
      </w:r>
      <w:r w:rsidR="004C3118" w:rsidRPr="00EF7B39">
        <w:rPr>
          <w:rFonts w:ascii="Arial" w:hAnsi="Arial" w:cs="Arial"/>
          <w:sz w:val="20"/>
          <w:szCs w:val="20"/>
          <w:lang w:val="lt-LT"/>
        </w:rPr>
        <w:t xml:space="preserve">iekėjų grupė, Perkančiajam subjektui raštu pareikalavus, turės sumokėti </w:t>
      </w:r>
      <w:r w:rsidR="008A5425">
        <w:rPr>
          <w:rFonts w:ascii="Arial" w:hAnsi="Arial" w:cs="Arial"/>
          <w:b/>
          <w:bCs/>
          <w:sz w:val="20"/>
          <w:szCs w:val="20"/>
          <w:lang w:val="lt-LT"/>
        </w:rPr>
        <w:t>3</w:t>
      </w:r>
      <w:r w:rsidR="004C3118" w:rsidRPr="00247A9E">
        <w:rPr>
          <w:rFonts w:ascii="Arial" w:hAnsi="Arial" w:cs="Arial"/>
          <w:b/>
          <w:bCs/>
          <w:sz w:val="20"/>
          <w:szCs w:val="20"/>
          <w:lang w:val="lt-LT"/>
        </w:rPr>
        <w:t xml:space="preserve">00,00 </w:t>
      </w:r>
      <w:r w:rsidR="004C3118" w:rsidRPr="008A5425">
        <w:rPr>
          <w:rFonts w:ascii="Arial" w:hAnsi="Arial" w:cs="Arial"/>
          <w:b/>
          <w:bCs/>
          <w:sz w:val="20"/>
          <w:szCs w:val="20"/>
          <w:lang w:val="lt-LT"/>
        </w:rPr>
        <w:t>Eur (</w:t>
      </w:r>
      <w:r w:rsidR="008A5425" w:rsidRPr="008A5425">
        <w:rPr>
          <w:rFonts w:ascii="Arial" w:hAnsi="Arial" w:cs="Arial"/>
          <w:b/>
          <w:bCs/>
          <w:sz w:val="20"/>
          <w:szCs w:val="20"/>
          <w:lang w:val="lt-LT"/>
        </w:rPr>
        <w:t>trijų šimtų</w:t>
      </w:r>
      <w:r w:rsidR="004C3118" w:rsidRPr="008A5425">
        <w:rPr>
          <w:rFonts w:ascii="Arial" w:hAnsi="Arial" w:cs="Arial"/>
          <w:b/>
          <w:bCs/>
          <w:sz w:val="20"/>
          <w:szCs w:val="20"/>
          <w:lang w:val="lt-LT"/>
        </w:rPr>
        <w:t xml:space="preserve"> eurų ir 00 ct)</w:t>
      </w:r>
      <w:r w:rsidR="004C3118" w:rsidRPr="0068576A">
        <w:rPr>
          <w:rFonts w:ascii="Arial" w:hAnsi="Arial" w:cs="Arial"/>
          <w:b/>
          <w:bCs/>
          <w:i/>
          <w:iCs/>
          <w:sz w:val="20"/>
          <w:szCs w:val="20"/>
          <w:lang w:val="lt-LT"/>
        </w:rPr>
        <w:t xml:space="preserve"> </w:t>
      </w:r>
      <w:r w:rsidR="004C3118" w:rsidRPr="00EF7B39">
        <w:rPr>
          <w:rFonts w:ascii="Arial" w:hAnsi="Arial" w:cs="Arial"/>
          <w:b/>
          <w:bCs/>
          <w:sz w:val="20"/>
          <w:szCs w:val="20"/>
          <w:lang w:val="lt-LT"/>
        </w:rPr>
        <w:t>baudą</w:t>
      </w:r>
      <w:r w:rsidR="004C3118" w:rsidRPr="00EF7B39">
        <w:rPr>
          <w:rFonts w:ascii="Arial" w:hAnsi="Arial" w:cs="Arial"/>
          <w:sz w:val="20"/>
          <w:szCs w:val="20"/>
          <w:lang w:val="lt-LT"/>
        </w:rPr>
        <w:t>, šiais atvejais:</w:t>
      </w:r>
    </w:p>
    <w:p w14:paraId="218F3DB3" w14:textId="64D48FA6" w:rsidR="004C3118" w:rsidRDefault="002E1ADC" w:rsidP="00006548">
      <w:pPr>
        <w:tabs>
          <w:tab w:val="left" w:pos="851"/>
          <w:tab w:val="left" w:pos="1134"/>
        </w:tabs>
        <w:ind w:firstLine="567"/>
        <w:jc w:val="both"/>
        <w:rPr>
          <w:rFonts w:ascii="Arial" w:hAnsi="Arial" w:cs="Arial"/>
          <w:sz w:val="20"/>
          <w:szCs w:val="20"/>
          <w:lang w:val="lt-LT"/>
        </w:rPr>
      </w:pPr>
      <w:r>
        <w:rPr>
          <w:rFonts w:ascii="Arial" w:hAnsi="Arial" w:cs="Arial"/>
          <w:sz w:val="20"/>
          <w:szCs w:val="20"/>
          <w:lang w:val="lt-LT"/>
        </w:rPr>
        <w:t>7.1.1.</w:t>
      </w:r>
      <w:r w:rsidR="004C3118" w:rsidRPr="002E1ADC">
        <w:rPr>
          <w:rFonts w:ascii="Arial" w:hAnsi="Arial" w:cs="Arial"/>
          <w:sz w:val="20"/>
          <w:szCs w:val="20"/>
          <w:lang w:val="lt-LT"/>
        </w:rPr>
        <w:t xml:space="preserve"> jei Tiekėjas/ tiekėjų grupė atsiima ar pakeičia pasiūlymą jo galiojimo laikotarpiu;</w:t>
      </w:r>
    </w:p>
    <w:p w14:paraId="0F3EC8FB" w14:textId="1E8183E6" w:rsidR="004C3118" w:rsidRDefault="004C3118" w:rsidP="00006548">
      <w:pPr>
        <w:pStyle w:val="Sraopastraipa"/>
        <w:numPr>
          <w:ilvl w:val="2"/>
          <w:numId w:val="15"/>
        </w:numPr>
        <w:tabs>
          <w:tab w:val="left" w:pos="851"/>
          <w:tab w:val="left" w:pos="1134"/>
        </w:tabs>
        <w:ind w:left="0" w:firstLine="567"/>
        <w:jc w:val="both"/>
        <w:rPr>
          <w:rFonts w:ascii="Arial" w:hAnsi="Arial" w:cs="Arial"/>
          <w:sz w:val="20"/>
          <w:szCs w:val="20"/>
          <w:lang w:val="lt-LT"/>
        </w:rPr>
      </w:pPr>
      <w:r w:rsidRPr="00EF7B39">
        <w:rPr>
          <w:rFonts w:ascii="Arial" w:hAnsi="Arial" w:cs="Arial"/>
          <w:sz w:val="20"/>
          <w:szCs w:val="20"/>
          <w:lang w:val="lt-LT"/>
        </w:rPr>
        <w:t xml:space="preserve"> jei </w:t>
      </w:r>
      <w:r w:rsidRPr="0089029B">
        <w:rPr>
          <w:rFonts w:ascii="Arial" w:hAnsi="Arial" w:cs="Arial"/>
          <w:sz w:val="20"/>
          <w:szCs w:val="20"/>
          <w:lang w:val="lt-LT"/>
        </w:rPr>
        <w:t>T</w:t>
      </w:r>
      <w:r w:rsidRPr="00EF7B39">
        <w:rPr>
          <w:rFonts w:ascii="Arial" w:hAnsi="Arial" w:cs="Arial"/>
          <w:sz w:val="20"/>
          <w:szCs w:val="20"/>
          <w:lang w:val="lt-LT"/>
        </w:rPr>
        <w:t xml:space="preserve">iekėjas/ </w:t>
      </w:r>
      <w:r>
        <w:rPr>
          <w:rFonts w:ascii="Arial" w:hAnsi="Arial" w:cs="Arial"/>
          <w:sz w:val="20"/>
          <w:szCs w:val="20"/>
          <w:lang w:val="lt-LT"/>
        </w:rPr>
        <w:t>t</w:t>
      </w:r>
      <w:r w:rsidRPr="00EF7B39">
        <w:rPr>
          <w:rFonts w:ascii="Arial" w:hAnsi="Arial" w:cs="Arial"/>
          <w:sz w:val="20"/>
          <w:szCs w:val="20"/>
          <w:lang w:val="lt-LT"/>
        </w:rPr>
        <w:t xml:space="preserve">iekėjų grupė – Pirkimo laimėtojas atsisako ar vengia pasirašyti Sutartį per </w:t>
      </w:r>
      <w:r>
        <w:rPr>
          <w:rFonts w:ascii="Arial" w:hAnsi="Arial" w:cs="Arial"/>
          <w:sz w:val="20"/>
          <w:szCs w:val="20"/>
          <w:lang w:val="lt-LT"/>
        </w:rPr>
        <w:t>Perkančiojo subjekto</w:t>
      </w:r>
      <w:r w:rsidRPr="00EF7B39">
        <w:rPr>
          <w:rFonts w:ascii="Arial" w:hAnsi="Arial" w:cs="Arial"/>
          <w:sz w:val="20"/>
          <w:szCs w:val="20"/>
          <w:lang w:val="lt-LT"/>
        </w:rPr>
        <w:t xml:space="preserve"> nurodytą terminą.</w:t>
      </w:r>
    </w:p>
    <w:p w14:paraId="76FE42EA" w14:textId="77777777" w:rsidR="008F22EE" w:rsidRDefault="008F22EE" w:rsidP="00006548">
      <w:pPr>
        <w:pStyle w:val="Sraopastraipa"/>
        <w:tabs>
          <w:tab w:val="left" w:pos="851"/>
          <w:tab w:val="left" w:pos="1134"/>
        </w:tabs>
        <w:ind w:left="567"/>
        <w:jc w:val="both"/>
        <w:rPr>
          <w:rFonts w:ascii="Arial" w:hAnsi="Arial" w:cs="Arial"/>
          <w:sz w:val="20"/>
          <w:szCs w:val="20"/>
          <w:lang w:val="lt-LT"/>
        </w:rPr>
      </w:pPr>
    </w:p>
    <w:p w14:paraId="57731C21" w14:textId="40A627E7" w:rsidR="008F22EE" w:rsidRPr="00CC1C55" w:rsidRDefault="008F22EE" w:rsidP="00006548">
      <w:pPr>
        <w:pStyle w:val="prastasiniatinklio"/>
        <w:numPr>
          <w:ilvl w:val="0"/>
          <w:numId w:val="15"/>
        </w:numPr>
        <w:tabs>
          <w:tab w:val="left" w:pos="993"/>
        </w:tabs>
        <w:spacing w:before="0" w:beforeAutospacing="0" w:after="0"/>
        <w:jc w:val="center"/>
        <w:rPr>
          <w:rFonts w:ascii="Arial" w:hAnsi="Arial" w:cs="Arial"/>
          <w:b/>
          <w:bCs/>
          <w:sz w:val="20"/>
          <w:szCs w:val="20"/>
        </w:rPr>
      </w:pPr>
      <w:r w:rsidRPr="00CC1C55">
        <w:rPr>
          <w:rFonts w:ascii="Arial" w:hAnsi="Arial" w:cs="Arial"/>
          <w:b/>
          <w:bCs/>
          <w:sz w:val="20"/>
          <w:szCs w:val="20"/>
        </w:rPr>
        <w:t>RĖMIMASIS ŪKIO SUBJEKTŲ PAJĖGUMAIS IR SUBTIEKĖJŲ PASITELKIMAS</w:t>
      </w:r>
    </w:p>
    <w:p w14:paraId="760B0323" w14:textId="77777777" w:rsidR="008F22EE" w:rsidRPr="00CC1C55" w:rsidRDefault="008F22EE" w:rsidP="00006548">
      <w:pPr>
        <w:pStyle w:val="prastasiniatinklio"/>
        <w:tabs>
          <w:tab w:val="left" w:pos="993"/>
        </w:tabs>
        <w:spacing w:before="0" w:beforeAutospacing="0" w:after="0"/>
        <w:ind w:left="567"/>
        <w:jc w:val="both"/>
        <w:rPr>
          <w:rFonts w:ascii="Arial" w:hAnsi="Arial" w:cs="Arial"/>
          <w:sz w:val="20"/>
          <w:szCs w:val="20"/>
        </w:rPr>
      </w:pPr>
    </w:p>
    <w:p w14:paraId="1F845E29" w14:textId="6BCD8757" w:rsidR="008F22EE" w:rsidRPr="008F22EE" w:rsidRDefault="008F22EE" w:rsidP="00006548">
      <w:pPr>
        <w:pStyle w:val="Sraopastraipa"/>
        <w:numPr>
          <w:ilvl w:val="1"/>
          <w:numId w:val="15"/>
        </w:numPr>
        <w:tabs>
          <w:tab w:val="left" w:pos="993"/>
        </w:tabs>
        <w:ind w:left="0" w:firstLine="567"/>
        <w:jc w:val="both"/>
        <w:rPr>
          <w:rFonts w:ascii="Arial" w:hAnsi="Arial" w:cs="Arial"/>
          <w:sz w:val="20"/>
          <w:szCs w:val="20"/>
          <w:lang w:val="lt-LT" w:eastAsia="lt-LT"/>
        </w:rPr>
      </w:pPr>
      <w:proofErr w:type="spellStart"/>
      <w:r w:rsidRPr="008F22EE">
        <w:rPr>
          <w:rFonts w:ascii="Arial" w:hAnsi="Arial" w:cs="Arial"/>
          <w:sz w:val="20"/>
          <w:szCs w:val="20"/>
        </w:rPr>
        <w:t>Tiekėjas</w:t>
      </w:r>
      <w:proofErr w:type="spellEnd"/>
      <w:r w:rsidRPr="008F22EE">
        <w:rPr>
          <w:rFonts w:ascii="Arial" w:hAnsi="Arial" w:cs="Arial"/>
          <w:sz w:val="20"/>
          <w:szCs w:val="20"/>
        </w:rPr>
        <w:t xml:space="preserve"> </w:t>
      </w:r>
      <w:proofErr w:type="spellStart"/>
      <w:r w:rsidRPr="008F22EE">
        <w:rPr>
          <w:rFonts w:ascii="Arial" w:hAnsi="Arial" w:cs="Arial"/>
          <w:sz w:val="20"/>
          <w:szCs w:val="20"/>
        </w:rPr>
        <w:t>gali</w:t>
      </w:r>
      <w:proofErr w:type="spellEnd"/>
      <w:r w:rsidRPr="008F22EE">
        <w:rPr>
          <w:rFonts w:ascii="Arial" w:hAnsi="Arial" w:cs="Arial"/>
          <w:sz w:val="20"/>
          <w:szCs w:val="20"/>
        </w:rPr>
        <w:t xml:space="preserve"> </w:t>
      </w:r>
      <w:proofErr w:type="spellStart"/>
      <w:r w:rsidRPr="008F22EE">
        <w:rPr>
          <w:rFonts w:ascii="Arial" w:hAnsi="Arial" w:cs="Arial"/>
          <w:sz w:val="20"/>
          <w:szCs w:val="20"/>
        </w:rPr>
        <w:t>remtis</w:t>
      </w:r>
      <w:proofErr w:type="spellEnd"/>
      <w:r w:rsidRPr="008F22EE">
        <w:rPr>
          <w:rFonts w:ascii="Arial" w:hAnsi="Arial" w:cs="Arial"/>
          <w:sz w:val="20"/>
          <w:szCs w:val="20"/>
        </w:rPr>
        <w:t xml:space="preserve"> </w:t>
      </w:r>
      <w:proofErr w:type="spellStart"/>
      <w:r w:rsidRPr="008F22EE">
        <w:rPr>
          <w:rFonts w:ascii="Arial" w:hAnsi="Arial" w:cs="Arial"/>
          <w:sz w:val="20"/>
          <w:szCs w:val="20"/>
        </w:rPr>
        <w:t>kitų</w:t>
      </w:r>
      <w:proofErr w:type="spellEnd"/>
      <w:r w:rsidRPr="008F22EE">
        <w:rPr>
          <w:rFonts w:ascii="Arial" w:hAnsi="Arial" w:cs="Arial"/>
          <w:sz w:val="20"/>
          <w:szCs w:val="20"/>
        </w:rPr>
        <w:t xml:space="preserve"> </w:t>
      </w:r>
      <w:proofErr w:type="spellStart"/>
      <w:r w:rsidRPr="008F22EE">
        <w:rPr>
          <w:rFonts w:ascii="Arial" w:hAnsi="Arial" w:cs="Arial"/>
          <w:sz w:val="20"/>
          <w:szCs w:val="20"/>
        </w:rPr>
        <w:t>ūkio</w:t>
      </w:r>
      <w:proofErr w:type="spellEnd"/>
      <w:r w:rsidRPr="008F22EE">
        <w:rPr>
          <w:rFonts w:ascii="Arial" w:hAnsi="Arial" w:cs="Arial"/>
          <w:sz w:val="20"/>
          <w:szCs w:val="20"/>
        </w:rPr>
        <w:t xml:space="preserve"> </w:t>
      </w:r>
      <w:proofErr w:type="spellStart"/>
      <w:r w:rsidRPr="008F22EE">
        <w:rPr>
          <w:rFonts w:ascii="Arial" w:hAnsi="Arial" w:cs="Arial"/>
          <w:sz w:val="20"/>
          <w:szCs w:val="20"/>
        </w:rPr>
        <w:t>subjektų</w:t>
      </w:r>
      <w:proofErr w:type="spellEnd"/>
      <w:r w:rsidRPr="008F22EE">
        <w:rPr>
          <w:rFonts w:ascii="Arial" w:hAnsi="Arial" w:cs="Arial"/>
          <w:sz w:val="20"/>
          <w:szCs w:val="20"/>
        </w:rPr>
        <w:t xml:space="preserve"> </w:t>
      </w:r>
      <w:proofErr w:type="spellStart"/>
      <w:r w:rsidRPr="008F22EE">
        <w:rPr>
          <w:rFonts w:ascii="Arial" w:hAnsi="Arial" w:cs="Arial"/>
          <w:sz w:val="20"/>
          <w:szCs w:val="20"/>
        </w:rPr>
        <w:t>pajėgumais</w:t>
      </w:r>
      <w:proofErr w:type="spellEnd"/>
      <w:r w:rsidRPr="008F22EE">
        <w:rPr>
          <w:rFonts w:ascii="Arial" w:hAnsi="Arial" w:cs="Arial"/>
          <w:sz w:val="20"/>
          <w:szCs w:val="20"/>
        </w:rPr>
        <w:t xml:space="preserve">, </w:t>
      </w:r>
      <w:proofErr w:type="spellStart"/>
      <w:r w:rsidRPr="008F22EE">
        <w:rPr>
          <w:rFonts w:ascii="Arial" w:hAnsi="Arial" w:cs="Arial"/>
          <w:sz w:val="20"/>
          <w:szCs w:val="20"/>
        </w:rPr>
        <w:t>kad</w:t>
      </w:r>
      <w:proofErr w:type="spellEnd"/>
      <w:r w:rsidRPr="008F22EE">
        <w:rPr>
          <w:rFonts w:ascii="Arial" w:hAnsi="Arial" w:cs="Arial"/>
          <w:sz w:val="20"/>
          <w:szCs w:val="20"/>
        </w:rPr>
        <w:t xml:space="preserve"> </w:t>
      </w:r>
      <w:proofErr w:type="spellStart"/>
      <w:r w:rsidRPr="008F22EE">
        <w:rPr>
          <w:rFonts w:ascii="Arial" w:hAnsi="Arial" w:cs="Arial"/>
          <w:sz w:val="20"/>
          <w:szCs w:val="20"/>
        </w:rPr>
        <w:t>atitiktų</w:t>
      </w:r>
      <w:proofErr w:type="spellEnd"/>
      <w:r w:rsidRPr="008F22EE">
        <w:rPr>
          <w:rFonts w:ascii="Arial" w:hAnsi="Arial" w:cs="Arial"/>
          <w:sz w:val="20"/>
          <w:szCs w:val="20"/>
        </w:rPr>
        <w:t xml:space="preserve"> </w:t>
      </w:r>
      <w:proofErr w:type="spellStart"/>
      <w:r w:rsidRPr="008F22EE">
        <w:rPr>
          <w:rFonts w:ascii="Arial" w:hAnsi="Arial" w:cs="Arial"/>
          <w:sz w:val="20"/>
          <w:szCs w:val="20"/>
        </w:rPr>
        <w:t>Pirkimo</w:t>
      </w:r>
      <w:proofErr w:type="spellEnd"/>
      <w:r w:rsidRPr="008F22EE">
        <w:rPr>
          <w:rFonts w:ascii="Arial" w:hAnsi="Arial" w:cs="Arial"/>
          <w:sz w:val="20"/>
          <w:szCs w:val="20"/>
        </w:rPr>
        <w:t xml:space="preserve"> </w:t>
      </w:r>
      <w:proofErr w:type="spellStart"/>
      <w:r w:rsidRPr="008F22EE">
        <w:rPr>
          <w:rFonts w:ascii="Arial" w:hAnsi="Arial" w:cs="Arial"/>
          <w:sz w:val="20"/>
          <w:szCs w:val="20"/>
        </w:rPr>
        <w:t>sąlygose</w:t>
      </w:r>
      <w:proofErr w:type="spellEnd"/>
      <w:r w:rsidRPr="008F22EE">
        <w:rPr>
          <w:rFonts w:ascii="Arial" w:hAnsi="Arial" w:cs="Arial"/>
          <w:sz w:val="20"/>
          <w:szCs w:val="20"/>
        </w:rPr>
        <w:t xml:space="preserve"> </w:t>
      </w:r>
      <w:proofErr w:type="spellStart"/>
      <w:r w:rsidRPr="008F22EE">
        <w:rPr>
          <w:rFonts w:ascii="Arial" w:hAnsi="Arial" w:cs="Arial"/>
          <w:sz w:val="20"/>
          <w:szCs w:val="20"/>
        </w:rPr>
        <w:t>nustatytus</w:t>
      </w:r>
      <w:proofErr w:type="spellEnd"/>
      <w:r w:rsidRPr="008F22EE">
        <w:rPr>
          <w:rFonts w:ascii="Arial" w:hAnsi="Arial" w:cs="Arial"/>
          <w:sz w:val="20"/>
          <w:szCs w:val="20"/>
        </w:rPr>
        <w:t xml:space="preserve"> </w:t>
      </w:r>
      <w:proofErr w:type="spellStart"/>
      <w:r w:rsidRPr="008F22EE">
        <w:rPr>
          <w:rFonts w:ascii="Arial" w:hAnsi="Arial" w:cs="Arial"/>
          <w:sz w:val="20"/>
          <w:szCs w:val="20"/>
        </w:rPr>
        <w:t>kvalifikacijos</w:t>
      </w:r>
      <w:proofErr w:type="spellEnd"/>
      <w:r w:rsidRPr="008F22EE">
        <w:rPr>
          <w:rFonts w:ascii="Arial" w:hAnsi="Arial" w:cs="Arial"/>
          <w:sz w:val="20"/>
          <w:szCs w:val="20"/>
        </w:rPr>
        <w:t xml:space="preserve"> </w:t>
      </w:r>
      <w:proofErr w:type="spellStart"/>
      <w:r w:rsidRPr="008F22EE">
        <w:rPr>
          <w:rFonts w:ascii="Arial" w:hAnsi="Arial" w:cs="Arial"/>
          <w:sz w:val="20"/>
          <w:szCs w:val="20"/>
        </w:rPr>
        <w:t>reikalavimus</w:t>
      </w:r>
      <w:proofErr w:type="spellEnd"/>
      <w:r w:rsidRPr="008F22EE">
        <w:rPr>
          <w:rFonts w:ascii="Arial" w:hAnsi="Arial" w:cs="Arial"/>
          <w:sz w:val="20"/>
          <w:szCs w:val="20"/>
        </w:rPr>
        <w:t xml:space="preserve">, </w:t>
      </w:r>
      <w:proofErr w:type="spellStart"/>
      <w:r w:rsidRPr="008F22EE">
        <w:rPr>
          <w:rFonts w:ascii="Arial" w:hAnsi="Arial" w:cs="Arial"/>
          <w:sz w:val="20"/>
          <w:szCs w:val="20"/>
        </w:rPr>
        <w:t>neatsižvelgiant</w:t>
      </w:r>
      <w:proofErr w:type="spellEnd"/>
      <w:r w:rsidRPr="008F22EE">
        <w:rPr>
          <w:rFonts w:ascii="Arial" w:hAnsi="Arial" w:cs="Arial"/>
          <w:sz w:val="20"/>
          <w:szCs w:val="20"/>
        </w:rPr>
        <w:t xml:space="preserve"> į </w:t>
      </w:r>
      <w:proofErr w:type="spellStart"/>
      <w:r w:rsidRPr="008F22EE">
        <w:rPr>
          <w:rFonts w:ascii="Arial" w:hAnsi="Arial" w:cs="Arial"/>
          <w:sz w:val="20"/>
          <w:szCs w:val="20"/>
        </w:rPr>
        <w:t>ryšio</w:t>
      </w:r>
      <w:proofErr w:type="spellEnd"/>
      <w:r w:rsidRPr="008F22EE">
        <w:rPr>
          <w:rFonts w:ascii="Arial" w:hAnsi="Arial" w:cs="Arial"/>
          <w:sz w:val="20"/>
          <w:szCs w:val="20"/>
        </w:rPr>
        <w:t xml:space="preserve"> </w:t>
      </w:r>
      <w:proofErr w:type="spellStart"/>
      <w:r w:rsidRPr="008F22EE">
        <w:rPr>
          <w:rFonts w:ascii="Arial" w:hAnsi="Arial" w:cs="Arial"/>
          <w:sz w:val="20"/>
          <w:szCs w:val="20"/>
        </w:rPr>
        <w:t>su</w:t>
      </w:r>
      <w:proofErr w:type="spellEnd"/>
      <w:r w:rsidRPr="008F22EE">
        <w:rPr>
          <w:rFonts w:ascii="Arial" w:hAnsi="Arial" w:cs="Arial"/>
          <w:sz w:val="20"/>
          <w:szCs w:val="20"/>
        </w:rPr>
        <w:t xml:space="preserve"> tais </w:t>
      </w:r>
      <w:proofErr w:type="spellStart"/>
      <w:r w:rsidRPr="008F22EE">
        <w:rPr>
          <w:rFonts w:ascii="Arial" w:hAnsi="Arial" w:cs="Arial"/>
          <w:sz w:val="20"/>
          <w:szCs w:val="20"/>
        </w:rPr>
        <w:t>ūkio</w:t>
      </w:r>
      <w:proofErr w:type="spellEnd"/>
      <w:r w:rsidRPr="008F22EE">
        <w:rPr>
          <w:rFonts w:ascii="Arial" w:hAnsi="Arial" w:cs="Arial"/>
          <w:sz w:val="20"/>
          <w:szCs w:val="20"/>
        </w:rPr>
        <w:t xml:space="preserve"> </w:t>
      </w:r>
      <w:proofErr w:type="spellStart"/>
      <w:r w:rsidRPr="008F22EE">
        <w:rPr>
          <w:rFonts w:ascii="Arial" w:hAnsi="Arial" w:cs="Arial"/>
          <w:sz w:val="20"/>
          <w:szCs w:val="20"/>
        </w:rPr>
        <w:t>subjektais</w:t>
      </w:r>
      <w:proofErr w:type="spellEnd"/>
      <w:r w:rsidRPr="008F22EE">
        <w:rPr>
          <w:rFonts w:ascii="Arial" w:hAnsi="Arial" w:cs="Arial"/>
          <w:sz w:val="20"/>
          <w:szCs w:val="20"/>
        </w:rPr>
        <w:t xml:space="preserve"> </w:t>
      </w:r>
      <w:proofErr w:type="spellStart"/>
      <w:r w:rsidRPr="008F22EE">
        <w:rPr>
          <w:rFonts w:ascii="Arial" w:hAnsi="Arial" w:cs="Arial"/>
          <w:sz w:val="20"/>
          <w:szCs w:val="20"/>
        </w:rPr>
        <w:t>teisinį</w:t>
      </w:r>
      <w:proofErr w:type="spellEnd"/>
      <w:r w:rsidRPr="008F22EE">
        <w:rPr>
          <w:rFonts w:ascii="Arial" w:hAnsi="Arial" w:cs="Arial"/>
          <w:sz w:val="20"/>
          <w:szCs w:val="20"/>
        </w:rPr>
        <w:t xml:space="preserve"> </w:t>
      </w:r>
      <w:proofErr w:type="spellStart"/>
      <w:r w:rsidRPr="008F22EE">
        <w:rPr>
          <w:rFonts w:ascii="Arial" w:hAnsi="Arial" w:cs="Arial"/>
          <w:sz w:val="20"/>
          <w:szCs w:val="20"/>
        </w:rPr>
        <w:t>pobūdį</w:t>
      </w:r>
      <w:proofErr w:type="spellEnd"/>
      <w:r w:rsidRPr="008F22EE">
        <w:rPr>
          <w:rFonts w:ascii="Arial" w:hAnsi="Arial" w:cs="Arial"/>
          <w:sz w:val="20"/>
          <w:szCs w:val="20"/>
        </w:rPr>
        <w:t xml:space="preserve">. </w:t>
      </w:r>
      <w:proofErr w:type="spellStart"/>
      <w:r w:rsidRPr="008F22EE">
        <w:rPr>
          <w:rFonts w:ascii="Arial" w:hAnsi="Arial" w:cs="Arial"/>
          <w:color w:val="000000" w:themeColor="text1"/>
          <w:sz w:val="20"/>
          <w:szCs w:val="20"/>
        </w:rPr>
        <w:t>Šiais</w:t>
      </w:r>
      <w:proofErr w:type="spellEnd"/>
      <w:r w:rsidRPr="008F22EE">
        <w:rPr>
          <w:rFonts w:ascii="Arial" w:hAnsi="Arial" w:cs="Arial"/>
          <w:color w:val="000000" w:themeColor="text1"/>
          <w:sz w:val="20"/>
          <w:szCs w:val="20"/>
        </w:rPr>
        <w:t xml:space="preserve"> </w:t>
      </w:r>
      <w:proofErr w:type="spellStart"/>
      <w:r w:rsidRPr="008F22EE">
        <w:rPr>
          <w:rFonts w:ascii="Arial" w:hAnsi="Arial" w:cs="Arial"/>
          <w:color w:val="000000" w:themeColor="text1"/>
          <w:sz w:val="20"/>
          <w:szCs w:val="20"/>
        </w:rPr>
        <w:t>ūkio</w:t>
      </w:r>
      <w:proofErr w:type="spellEnd"/>
      <w:r w:rsidRPr="008F22EE">
        <w:rPr>
          <w:rFonts w:ascii="Arial" w:hAnsi="Arial" w:cs="Arial"/>
          <w:color w:val="000000" w:themeColor="text1"/>
          <w:sz w:val="20"/>
          <w:szCs w:val="20"/>
        </w:rPr>
        <w:t xml:space="preserve"> </w:t>
      </w:r>
      <w:proofErr w:type="spellStart"/>
      <w:r w:rsidRPr="008F22EE">
        <w:rPr>
          <w:rFonts w:ascii="Arial" w:hAnsi="Arial" w:cs="Arial"/>
          <w:color w:val="000000" w:themeColor="text1"/>
          <w:sz w:val="20"/>
          <w:szCs w:val="20"/>
        </w:rPr>
        <w:t>subjektais</w:t>
      </w:r>
      <w:proofErr w:type="spellEnd"/>
      <w:r w:rsidRPr="008F22EE">
        <w:rPr>
          <w:rFonts w:ascii="Arial" w:hAnsi="Arial" w:cs="Arial"/>
          <w:color w:val="000000" w:themeColor="text1"/>
          <w:sz w:val="20"/>
          <w:szCs w:val="20"/>
        </w:rPr>
        <w:t xml:space="preserve"> </w:t>
      </w:r>
      <w:proofErr w:type="spellStart"/>
      <w:r w:rsidRPr="008F22EE">
        <w:rPr>
          <w:rFonts w:ascii="Arial" w:hAnsi="Arial" w:cs="Arial"/>
          <w:color w:val="000000" w:themeColor="text1"/>
          <w:sz w:val="20"/>
          <w:szCs w:val="20"/>
        </w:rPr>
        <w:t>laikomi</w:t>
      </w:r>
      <w:proofErr w:type="spellEnd"/>
      <w:r w:rsidRPr="008F22EE">
        <w:rPr>
          <w:rFonts w:ascii="Arial" w:hAnsi="Arial" w:cs="Arial"/>
          <w:color w:val="000000" w:themeColor="text1"/>
          <w:sz w:val="20"/>
          <w:szCs w:val="20"/>
        </w:rPr>
        <w:t xml:space="preserve"> </w:t>
      </w:r>
      <w:proofErr w:type="spellStart"/>
      <w:r w:rsidRPr="008F22EE">
        <w:rPr>
          <w:rFonts w:ascii="Arial" w:hAnsi="Arial" w:cs="Arial"/>
          <w:color w:val="000000" w:themeColor="text1"/>
          <w:sz w:val="20"/>
          <w:szCs w:val="20"/>
        </w:rPr>
        <w:t>ir</w:t>
      </w:r>
      <w:proofErr w:type="spellEnd"/>
      <w:r w:rsidRPr="008F22EE">
        <w:rPr>
          <w:rFonts w:ascii="Arial" w:hAnsi="Arial" w:cs="Arial"/>
          <w:color w:val="000000" w:themeColor="text1"/>
          <w:sz w:val="20"/>
          <w:szCs w:val="20"/>
        </w:rPr>
        <w:t xml:space="preserve"> </w:t>
      </w:r>
      <w:proofErr w:type="spellStart"/>
      <w:r w:rsidRPr="008F22EE">
        <w:rPr>
          <w:rFonts w:ascii="Arial" w:hAnsi="Arial" w:cs="Arial"/>
          <w:sz w:val="20"/>
          <w:szCs w:val="20"/>
        </w:rPr>
        <w:t>fiziniai</w:t>
      </w:r>
      <w:proofErr w:type="spellEnd"/>
      <w:r w:rsidRPr="008F22EE">
        <w:rPr>
          <w:rFonts w:ascii="Arial" w:hAnsi="Arial" w:cs="Arial"/>
          <w:sz w:val="20"/>
          <w:szCs w:val="20"/>
        </w:rPr>
        <w:t xml:space="preserve"> </w:t>
      </w:r>
      <w:proofErr w:type="spellStart"/>
      <w:r w:rsidRPr="008F22EE">
        <w:rPr>
          <w:rFonts w:ascii="Arial" w:hAnsi="Arial" w:cs="Arial"/>
          <w:sz w:val="20"/>
          <w:szCs w:val="20"/>
        </w:rPr>
        <w:t>asmenys</w:t>
      </w:r>
      <w:proofErr w:type="spellEnd"/>
      <w:r w:rsidRPr="008F22EE">
        <w:rPr>
          <w:rFonts w:ascii="Arial" w:hAnsi="Arial" w:cs="Arial"/>
          <w:sz w:val="20"/>
          <w:szCs w:val="20"/>
        </w:rPr>
        <w:t xml:space="preserve">, </w:t>
      </w:r>
      <w:proofErr w:type="spellStart"/>
      <w:r w:rsidRPr="008F22EE">
        <w:rPr>
          <w:rFonts w:ascii="Arial" w:hAnsi="Arial" w:cs="Arial"/>
          <w:sz w:val="20"/>
          <w:szCs w:val="20"/>
        </w:rPr>
        <w:t>kuriuos</w:t>
      </w:r>
      <w:proofErr w:type="spellEnd"/>
      <w:r w:rsidRPr="008F22EE">
        <w:rPr>
          <w:rFonts w:ascii="Arial" w:hAnsi="Arial" w:cs="Arial"/>
          <w:sz w:val="20"/>
          <w:szCs w:val="20"/>
        </w:rPr>
        <w:t xml:space="preserve"> </w:t>
      </w:r>
      <w:proofErr w:type="spellStart"/>
      <w:r w:rsidRPr="008F22EE">
        <w:rPr>
          <w:rFonts w:ascii="Arial" w:hAnsi="Arial" w:cs="Arial"/>
          <w:sz w:val="20"/>
          <w:szCs w:val="20"/>
        </w:rPr>
        <w:t>pirkimo</w:t>
      </w:r>
      <w:proofErr w:type="spellEnd"/>
      <w:r w:rsidRPr="008F22EE">
        <w:rPr>
          <w:rFonts w:ascii="Arial" w:hAnsi="Arial" w:cs="Arial"/>
          <w:sz w:val="20"/>
          <w:szCs w:val="20"/>
        </w:rPr>
        <w:t xml:space="preserve"> </w:t>
      </w:r>
      <w:proofErr w:type="spellStart"/>
      <w:r w:rsidRPr="008F22EE">
        <w:rPr>
          <w:rFonts w:ascii="Arial" w:hAnsi="Arial" w:cs="Arial"/>
          <w:sz w:val="20"/>
          <w:szCs w:val="20"/>
        </w:rPr>
        <w:t>laimėjimo</w:t>
      </w:r>
      <w:proofErr w:type="spellEnd"/>
      <w:r w:rsidRPr="008F22EE">
        <w:rPr>
          <w:rFonts w:ascii="Arial" w:hAnsi="Arial" w:cs="Arial"/>
          <w:sz w:val="20"/>
          <w:szCs w:val="20"/>
        </w:rPr>
        <w:t xml:space="preserve"> </w:t>
      </w:r>
      <w:proofErr w:type="spellStart"/>
      <w:r w:rsidRPr="008F22EE">
        <w:rPr>
          <w:rFonts w:ascii="Arial" w:hAnsi="Arial" w:cs="Arial"/>
          <w:sz w:val="20"/>
          <w:szCs w:val="20"/>
        </w:rPr>
        <w:t>ir</w:t>
      </w:r>
      <w:proofErr w:type="spellEnd"/>
      <w:r w:rsidRPr="008F22EE">
        <w:rPr>
          <w:rFonts w:ascii="Arial" w:hAnsi="Arial" w:cs="Arial"/>
          <w:sz w:val="20"/>
          <w:szCs w:val="20"/>
        </w:rPr>
        <w:t xml:space="preserve"> </w:t>
      </w:r>
      <w:proofErr w:type="spellStart"/>
      <w:r w:rsidRPr="008F22EE">
        <w:rPr>
          <w:rFonts w:ascii="Arial" w:hAnsi="Arial" w:cs="Arial"/>
          <w:sz w:val="20"/>
          <w:szCs w:val="20"/>
        </w:rPr>
        <w:t>sutarties</w:t>
      </w:r>
      <w:proofErr w:type="spellEnd"/>
      <w:r w:rsidRPr="008F22EE">
        <w:rPr>
          <w:rFonts w:ascii="Arial" w:hAnsi="Arial" w:cs="Arial"/>
          <w:sz w:val="20"/>
          <w:szCs w:val="20"/>
        </w:rPr>
        <w:t xml:space="preserve"> </w:t>
      </w:r>
      <w:proofErr w:type="spellStart"/>
      <w:r w:rsidRPr="008F22EE">
        <w:rPr>
          <w:rFonts w:ascii="Arial" w:hAnsi="Arial" w:cs="Arial"/>
          <w:sz w:val="20"/>
          <w:szCs w:val="20"/>
        </w:rPr>
        <w:t>sudarymo</w:t>
      </w:r>
      <w:proofErr w:type="spellEnd"/>
      <w:r w:rsidRPr="008F22EE">
        <w:rPr>
          <w:rFonts w:ascii="Arial" w:hAnsi="Arial" w:cs="Arial"/>
          <w:sz w:val="20"/>
          <w:szCs w:val="20"/>
        </w:rPr>
        <w:t xml:space="preserve"> </w:t>
      </w:r>
      <w:proofErr w:type="spellStart"/>
      <w:r w:rsidRPr="008F22EE">
        <w:rPr>
          <w:rFonts w:ascii="Arial" w:hAnsi="Arial" w:cs="Arial"/>
          <w:sz w:val="20"/>
          <w:szCs w:val="20"/>
        </w:rPr>
        <w:t>atveju</w:t>
      </w:r>
      <w:proofErr w:type="spellEnd"/>
      <w:r w:rsidRPr="008F22EE">
        <w:rPr>
          <w:rFonts w:ascii="Arial" w:hAnsi="Arial" w:cs="Arial"/>
          <w:sz w:val="20"/>
          <w:szCs w:val="20"/>
        </w:rPr>
        <w:t xml:space="preserve"> </w:t>
      </w:r>
      <w:proofErr w:type="spellStart"/>
      <w:r w:rsidRPr="008F22EE">
        <w:rPr>
          <w:rFonts w:ascii="Arial" w:hAnsi="Arial" w:cs="Arial"/>
          <w:sz w:val="20"/>
          <w:szCs w:val="20"/>
        </w:rPr>
        <w:t>tiekėjas</w:t>
      </w:r>
      <w:proofErr w:type="spellEnd"/>
      <w:r w:rsidRPr="008F22EE">
        <w:rPr>
          <w:rFonts w:ascii="Arial" w:hAnsi="Arial" w:cs="Arial"/>
          <w:sz w:val="20"/>
          <w:szCs w:val="20"/>
        </w:rPr>
        <w:t xml:space="preserve"> </w:t>
      </w:r>
      <w:proofErr w:type="spellStart"/>
      <w:r w:rsidRPr="008F22EE">
        <w:rPr>
          <w:rFonts w:ascii="Arial" w:hAnsi="Arial" w:cs="Arial"/>
          <w:sz w:val="20"/>
          <w:szCs w:val="20"/>
        </w:rPr>
        <w:t>ar</w:t>
      </w:r>
      <w:proofErr w:type="spellEnd"/>
      <w:r w:rsidRPr="008F22EE">
        <w:rPr>
          <w:rFonts w:ascii="Arial" w:hAnsi="Arial" w:cs="Arial"/>
          <w:sz w:val="20"/>
          <w:szCs w:val="20"/>
        </w:rPr>
        <w:t xml:space="preserve"> jo </w:t>
      </w:r>
      <w:proofErr w:type="spellStart"/>
      <w:r w:rsidRPr="008F22EE">
        <w:rPr>
          <w:rFonts w:ascii="Arial" w:hAnsi="Arial" w:cs="Arial"/>
          <w:sz w:val="20"/>
          <w:szCs w:val="20"/>
        </w:rPr>
        <w:t>pasitelkiamas</w:t>
      </w:r>
      <w:proofErr w:type="spellEnd"/>
      <w:r w:rsidRPr="008F22EE">
        <w:rPr>
          <w:rFonts w:ascii="Arial" w:hAnsi="Arial" w:cs="Arial"/>
          <w:sz w:val="20"/>
          <w:szCs w:val="20"/>
        </w:rPr>
        <w:t xml:space="preserve"> </w:t>
      </w:r>
      <w:proofErr w:type="spellStart"/>
      <w:r w:rsidRPr="008F22EE">
        <w:rPr>
          <w:rFonts w:ascii="Arial" w:hAnsi="Arial" w:cs="Arial"/>
          <w:sz w:val="20"/>
          <w:szCs w:val="20"/>
        </w:rPr>
        <w:t>ūkio</w:t>
      </w:r>
      <w:proofErr w:type="spellEnd"/>
      <w:r w:rsidRPr="008F22EE">
        <w:rPr>
          <w:rFonts w:ascii="Arial" w:hAnsi="Arial" w:cs="Arial"/>
          <w:sz w:val="20"/>
          <w:szCs w:val="20"/>
        </w:rPr>
        <w:t xml:space="preserve"> </w:t>
      </w:r>
      <w:proofErr w:type="spellStart"/>
      <w:r w:rsidRPr="008F22EE">
        <w:rPr>
          <w:rFonts w:ascii="Arial" w:hAnsi="Arial" w:cs="Arial"/>
          <w:sz w:val="20"/>
          <w:szCs w:val="20"/>
        </w:rPr>
        <w:t>subjektas</w:t>
      </w:r>
      <w:proofErr w:type="spellEnd"/>
      <w:r w:rsidRPr="008F22EE">
        <w:rPr>
          <w:rFonts w:ascii="Arial" w:hAnsi="Arial" w:cs="Arial"/>
          <w:sz w:val="20"/>
          <w:szCs w:val="20"/>
        </w:rPr>
        <w:t xml:space="preserve"> </w:t>
      </w:r>
      <w:proofErr w:type="spellStart"/>
      <w:r w:rsidRPr="008F22EE">
        <w:rPr>
          <w:rFonts w:ascii="Arial" w:hAnsi="Arial" w:cs="Arial"/>
          <w:sz w:val="20"/>
          <w:szCs w:val="20"/>
        </w:rPr>
        <w:t>įdarbins</w:t>
      </w:r>
      <w:proofErr w:type="spellEnd"/>
      <w:r w:rsidRPr="008F22EE">
        <w:rPr>
          <w:rFonts w:ascii="Arial" w:hAnsi="Arial" w:cs="Arial"/>
          <w:sz w:val="20"/>
          <w:szCs w:val="20"/>
        </w:rPr>
        <w:t xml:space="preserve"> (</w:t>
      </w:r>
      <w:proofErr w:type="spellStart"/>
      <w:r w:rsidRPr="008F22EE">
        <w:rPr>
          <w:rFonts w:ascii="Arial" w:hAnsi="Arial" w:cs="Arial"/>
          <w:sz w:val="20"/>
          <w:szCs w:val="20"/>
        </w:rPr>
        <w:t>kvazisubtiekėjai</w:t>
      </w:r>
      <w:proofErr w:type="spellEnd"/>
      <w:r w:rsidRPr="008F22EE">
        <w:rPr>
          <w:rFonts w:ascii="Arial" w:hAnsi="Arial" w:cs="Arial"/>
          <w:sz w:val="20"/>
          <w:szCs w:val="20"/>
        </w:rPr>
        <w:t>).</w:t>
      </w:r>
    </w:p>
    <w:p w14:paraId="341D1BE5" w14:textId="47C479DA" w:rsidR="008F22EE" w:rsidRPr="00CC1C55" w:rsidRDefault="008F22EE" w:rsidP="00006548">
      <w:pPr>
        <w:pStyle w:val="Body2"/>
        <w:numPr>
          <w:ilvl w:val="1"/>
          <w:numId w:val="15"/>
        </w:numPr>
        <w:tabs>
          <w:tab w:val="left" w:pos="993"/>
        </w:tabs>
        <w:spacing w:after="0"/>
        <w:ind w:left="0" w:firstLine="567"/>
        <w:rPr>
          <w:rFonts w:ascii="Arial" w:eastAsiaTheme="minorEastAsia" w:hAnsi="Arial" w:cs="Arial"/>
          <w:color w:val="000000" w:themeColor="text1"/>
          <w:sz w:val="20"/>
          <w:szCs w:val="20"/>
          <w:lang w:val="lt-LT"/>
        </w:rPr>
      </w:pPr>
      <w:r w:rsidRPr="00CC1C55">
        <w:rPr>
          <w:rFonts w:ascii="Arial" w:hAnsi="Arial" w:cs="Arial"/>
          <w:sz w:val="20"/>
          <w:szCs w:val="20"/>
          <w:lang w:val="lt-LT"/>
        </w:rPr>
        <w:t xml:space="preserve">Tiekėjas, pageidaujantis remtis kitų ūkio subjektų pajėgumais, privalo juos nurodyti pasiūlyme ir pateikti </w:t>
      </w:r>
      <w:bookmarkStart w:id="1" w:name="_Hlk86173359"/>
      <w:r w:rsidRPr="00CC1C55">
        <w:rPr>
          <w:rFonts w:ascii="Arial" w:hAnsi="Arial" w:cs="Arial"/>
          <w:sz w:val="20"/>
          <w:szCs w:val="20"/>
          <w:lang w:val="lt-LT"/>
        </w:rPr>
        <w:t>dokumentus, įrodančius, kad per visą sutarties vykdymo laikotarpį ūkio subjekto, kurio pajėgumais jis remiasi, ištekliai tiekėjui bus prieinami</w:t>
      </w:r>
      <w:bookmarkEnd w:id="1"/>
      <w:r w:rsidRPr="00CC1C55">
        <w:rPr>
          <w:rFonts w:ascii="Arial" w:hAnsi="Arial" w:cs="Arial"/>
          <w:sz w:val="20"/>
          <w:szCs w:val="20"/>
          <w:lang w:val="lt-LT"/>
        </w:rPr>
        <w:t xml:space="preserve">. Tikrindama, ar tiekėjui bus prieinami kitų ūkio subjektų, kurių pajėgumais jis remiasi, turimi ištekliai, perkantysis subjektas iš jo priima bet kokias tai patvirtinančias priemones. </w:t>
      </w:r>
      <w:r w:rsidRPr="00CC1C55">
        <w:rPr>
          <w:rFonts w:ascii="Arial" w:hAnsi="Arial" w:cs="Arial"/>
          <w:color w:val="auto"/>
          <w:sz w:val="20"/>
          <w:szCs w:val="20"/>
          <w:lang w:val="lt-LT"/>
        </w:rPr>
        <w:t xml:space="preserve">Tiekėjas, </w:t>
      </w:r>
      <w:r w:rsidRPr="00CC1C55">
        <w:rPr>
          <w:rFonts w:ascii="Arial" w:hAnsi="Arial" w:cs="Arial"/>
          <w:spacing w:val="2"/>
          <w:sz w:val="20"/>
          <w:szCs w:val="20"/>
          <w:shd w:val="clear" w:color="auto" w:fill="FFFFFF"/>
          <w:lang w:val="lt-LT"/>
        </w:rPr>
        <w:t>nenurodęs, jog remiasi kitų ūkio subjektų pajėgumais (kvalifikacija), tačiau pats neatitinka Pirkimo sąlygose nurodytų kvalifikacijos reikalavimų, neįgyja teisės po pasiūlymų pateikimo termino pabaigos pasitelkti (nurodyti) naujų subjektų tam, kad atitiktų kvalifikacijos reikalavimus. </w:t>
      </w:r>
    </w:p>
    <w:p w14:paraId="5BC3E13A" w14:textId="77777777" w:rsidR="008F22EE" w:rsidRPr="00CC1C55" w:rsidRDefault="008F22EE" w:rsidP="00006548">
      <w:pPr>
        <w:pStyle w:val="Sraopastraipa"/>
        <w:numPr>
          <w:ilvl w:val="1"/>
          <w:numId w:val="15"/>
        </w:numPr>
        <w:tabs>
          <w:tab w:val="left" w:pos="993"/>
        </w:tabs>
        <w:ind w:left="0" w:firstLine="567"/>
        <w:jc w:val="both"/>
        <w:rPr>
          <w:rFonts w:ascii="Arial" w:eastAsiaTheme="minorEastAsia" w:hAnsi="Arial" w:cs="Arial"/>
          <w:sz w:val="20"/>
          <w:szCs w:val="20"/>
          <w:lang w:val="lt-LT"/>
        </w:rPr>
      </w:pPr>
      <w:proofErr w:type="spellStart"/>
      <w:r w:rsidRPr="00CC1C55">
        <w:rPr>
          <w:rFonts w:ascii="Arial" w:hAnsi="Arial" w:cs="Arial"/>
          <w:sz w:val="20"/>
          <w:szCs w:val="20"/>
        </w:rPr>
        <w:t>S</w:t>
      </w:r>
      <w:r w:rsidRPr="00CC1C55">
        <w:rPr>
          <w:rFonts w:ascii="Arial" w:eastAsia="Calibri" w:hAnsi="Arial" w:cs="Arial"/>
          <w:sz w:val="20"/>
          <w:szCs w:val="20"/>
        </w:rPr>
        <w:t>kirtingi</w:t>
      </w:r>
      <w:proofErr w:type="spellEnd"/>
      <w:r w:rsidRPr="00CC1C55">
        <w:rPr>
          <w:rFonts w:ascii="Arial" w:eastAsia="Calibri" w:hAnsi="Arial" w:cs="Arial"/>
          <w:sz w:val="20"/>
          <w:szCs w:val="20"/>
        </w:rPr>
        <w:t xml:space="preserve"> </w:t>
      </w:r>
      <w:proofErr w:type="spellStart"/>
      <w:r w:rsidRPr="00CC1C55">
        <w:rPr>
          <w:rFonts w:ascii="Arial" w:eastAsia="Calibri" w:hAnsi="Arial" w:cs="Arial"/>
          <w:sz w:val="20"/>
          <w:szCs w:val="20"/>
        </w:rPr>
        <w:t>tiekėjai</w:t>
      </w:r>
      <w:proofErr w:type="spellEnd"/>
      <w:r w:rsidRPr="00CC1C55">
        <w:rPr>
          <w:rFonts w:ascii="Arial" w:eastAsia="Calibri" w:hAnsi="Arial" w:cs="Arial"/>
          <w:sz w:val="20"/>
          <w:szCs w:val="20"/>
        </w:rPr>
        <w:t xml:space="preserve"> </w:t>
      </w:r>
      <w:proofErr w:type="spellStart"/>
      <w:r w:rsidRPr="00CC1C55">
        <w:rPr>
          <w:rFonts w:ascii="Arial" w:eastAsia="Calibri" w:hAnsi="Arial" w:cs="Arial"/>
          <w:sz w:val="20"/>
          <w:szCs w:val="20"/>
        </w:rPr>
        <w:t>gali</w:t>
      </w:r>
      <w:proofErr w:type="spellEnd"/>
      <w:r w:rsidRPr="00CC1C55">
        <w:rPr>
          <w:rFonts w:ascii="Arial" w:eastAsia="Calibri" w:hAnsi="Arial" w:cs="Arial"/>
          <w:sz w:val="20"/>
          <w:szCs w:val="20"/>
        </w:rPr>
        <w:t xml:space="preserve"> </w:t>
      </w:r>
      <w:proofErr w:type="spellStart"/>
      <w:r w:rsidRPr="00CC1C55">
        <w:rPr>
          <w:rFonts w:ascii="Arial" w:eastAsia="Calibri" w:hAnsi="Arial" w:cs="Arial"/>
          <w:sz w:val="20"/>
          <w:szCs w:val="20"/>
        </w:rPr>
        <w:t>remtis</w:t>
      </w:r>
      <w:proofErr w:type="spellEnd"/>
      <w:r w:rsidRPr="00CC1C55">
        <w:rPr>
          <w:rFonts w:ascii="Arial" w:eastAsia="Calibri" w:hAnsi="Arial" w:cs="Arial"/>
          <w:sz w:val="20"/>
          <w:szCs w:val="20"/>
        </w:rPr>
        <w:t xml:space="preserve"> </w:t>
      </w:r>
      <w:proofErr w:type="spellStart"/>
      <w:r w:rsidRPr="00CC1C55">
        <w:rPr>
          <w:rFonts w:ascii="Arial" w:eastAsia="Calibri" w:hAnsi="Arial" w:cs="Arial"/>
          <w:sz w:val="20"/>
          <w:szCs w:val="20"/>
        </w:rPr>
        <w:t>tų</w:t>
      </w:r>
      <w:proofErr w:type="spellEnd"/>
      <w:r w:rsidRPr="00CC1C55">
        <w:rPr>
          <w:rFonts w:ascii="Arial" w:eastAsia="Calibri" w:hAnsi="Arial" w:cs="Arial"/>
          <w:sz w:val="20"/>
          <w:szCs w:val="20"/>
        </w:rPr>
        <w:t xml:space="preserve"> </w:t>
      </w:r>
      <w:proofErr w:type="spellStart"/>
      <w:r w:rsidRPr="00CC1C55">
        <w:rPr>
          <w:rFonts w:ascii="Arial" w:eastAsia="Calibri" w:hAnsi="Arial" w:cs="Arial"/>
          <w:sz w:val="20"/>
          <w:szCs w:val="20"/>
        </w:rPr>
        <w:t>pačių</w:t>
      </w:r>
      <w:proofErr w:type="spellEnd"/>
      <w:r w:rsidRPr="00CC1C55">
        <w:rPr>
          <w:rFonts w:ascii="Arial" w:eastAsia="Calibri" w:hAnsi="Arial" w:cs="Arial"/>
          <w:sz w:val="20"/>
          <w:szCs w:val="20"/>
        </w:rPr>
        <w:t xml:space="preserve"> </w:t>
      </w:r>
      <w:proofErr w:type="spellStart"/>
      <w:r w:rsidRPr="00CC1C55">
        <w:rPr>
          <w:rFonts w:ascii="Arial" w:eastAsia="Calibri" w:hAnsi="Arial" w:cs="Arial"/>
          <w:sz w:val="20"/>
          <w:szCs w:val="20"/>
        </w:rPr>
        <w:t>ūkio</w:t>
      </w:r>
      <w:proofErr w:type="spellEnd"/>
      <w:r w:rsidRPr="00CC1C55">
        <w:rPr>
          <w:rFonts w:ascii="Arial" w:eastAsia="Calibri" w:hAnsi="Arial" w:cs="Arial"/>
          <w:sz w:val="20"/>
          <w:szCs w:val="20"/>
        </w:rPr>
        <w:t xml:space="preserve"> </w:t>
      </w:r>
      <w:proofErr w:type="spellStart"/>
      <w:r w:rsidRPr="00CC1C55">
        <w:rPr>
          <w:rFonts w:ascii="Arial" w:eastAsia="Calibri" w:hAnsi="Arial" w:cs="Arial"/>
          <w:sz w:val="20"/>
          <w:szCs w:val="20"/>
        </w:rPr>
        <w:t>subjektų</w:t>
      </w:r>
      <w:proofErr w:type="spellEnd"/>
      <w:r w:rsidRPr="00CC1C55">
        <w:rPr>
          <w:rFonts w:ascii="Arial" w:eastAsia="Calibri" w:hAnsi="Arial" w:cs="Arial"/>
          <w:sz w:val="20"/>
          <w:szCs w:val="20"/>
        </w:rPr>
        <w:t xml:space="preserve"> </w:t>
      </w:r>
      <w:proofErr w:type="spellStart"/>
      <w:r w:rsidRPr="00CC1C55">
        <w:rPr>
          <w:rFonts w:ascii="Arial" w:eastAsia="Calibri" w:hAnsi="Arial" w:cs="Arial"/>
          <w:sz w:val="20"/>
          <w:szCs w:val="20"/>
        </w:rPr>
        <w:t>pajėgumais</w:t>
      </w:r>
      <w:proofErr w:type="spellEnd"/>
      <w:r w:rsidRPr="00CC1C55">
        <w:rPr>
          <w:rFonts w:ascii="Arial" w:eastAsia="Calibri" w:hAnsi="Arial" w:cs="Arial"/>
          <w:sz w:val="20"/>
          <w:szCs w:val="20"/>
        </w:rPr>
        <w:t xml:space="preserve">, </w:t>
      </w:r>
      <w:proofErr w:type="spellStart"/>
      <w:r w:rsidRPr="00CC1C55">
        <w:rPr>
          <w:rFonts w:ascii="Arial" w:eastAsia="Calibri" w:hAnsi="Arial" w:cs="Arial"/>
          <w:sz w:val="20"/>
          <w:szCs w:val="20"/>
        </w:rPr>
        <w:t>tačiau</w:t>
      </w:r>
      <w:proofErr w:type="spellEnd"/>
      <w:r w:rsidRPr="00CC1C55">
        <w:rPr>
          <w:rFonts w:ascii="Arial" w:eastAsia="Calibri" w:hAnsi="Arial" w:cs="Arial"/>
          <w:sz w:val="20"/>
          <w:szCs w:val="20"/>
        </w:rPr>
        <w:t xml:space="preserve"> tai </w:t>
      </w:r>
      <w:proofErr w:type="spellStart"/>
      <w:r w:rsidRPr="00CC1C55">
        <w:rPr>
          <w:rFonts w:ascii="Arial" w:eastAsia="Calibri" w:hAnsi="Arial" w:cs="Arial"/>
          <w:sz w:val="20"/>
          <w:szCs w:val="20"/>
        </w:rPr>
        <w:t>negali</w:t>
      </w:r>
      <w:proofErr w:type="spellEnd"/>
      <w:r w:rsidRPr="00CC1C55">
        <w:rPr>
          <w:rFonts w:ascii="Arial" w:eastAsia="Calibri" w:hAnsi="Arial" w:cs="Arial"/>
          <w:sz w:val="20"/>
          <w:szCs w:val="20"/>
        </w:rPr>
        <w:t xml:space="preserve"> </w:t>
      </w:r>
      <w:proofErr w:type="spellStart"/>
      <w:r w:rsidRPr="00CC1C55">
        <w:rPr>
          <w:rFonts w:ascii="Arial" w:eastAsia="Calibri" w:hAnsi="Arial" w:cs="Arial"/>
          <w:sz w:val="20"/>
          <w:szCs w:val="20"/>
        </w:rPr>
        <w:t>sąlygoti</w:t>
      </w:r>
      <w:proofErr w:type="spellEnd"/>
      <w:r w:rsidRPr="00CC1C55">
        <w:rPr>
          <w:rFonts w:ascii="Arial" w:eastAsia="Calibri" w:hAnsi="Arial" w:cs="Arial"/>
          <w:sz w:val="20"/>
          <w:szCs w:val="20"/>
        </w:rPr>
        <w:t xml:space="preserve"> </w:t>
      </w:r>
      <w:proofErr w:type="spellStart"/>
      <w:r w:rsidRPr="00CC1C55">
        <w:rPr>
          <w:rFonts w:ascii="Arial" w:eastAsia="Calibri" w:hAnsi="Arial" w:cs="Arial"/>
          <w:sz w:val="20"/>
          <w:szCs w:val="20"/>
        </w:rPr>
        <w:t>draudžiamų</w:t>
      </w:r>
      <w:proofErr w:type="spellEnd"/>
      <w:r w:rsidRPr="00CC1C55">
        <w:rPr>
          <w:rFonts w:ascii="Arial" w:eastAsia="Calibri" w:hAnsi="Arial" w:cs="Arial"/>
          <w:sz w:val="20"/>
          <w:szCs w:val="20"/>
        </w:rPr>
        <w:t xml:space="preserve"> </w:t>
      </w:r>
      <w:proofErr w:type="spellStart"/>
      <w:r w:rsidRPr="00CC1C55">
        <w:rPr>
          <w:rFonts w:ascii="Arial" w:eastAsia="Calibri" w:hAnsi="Arial" w:cs="Arial"/>
          <w:sz w:val="20"/>
          <w:szCs w:val="20"/>
        </w:rPr>
        <w:t>susitarimų</w:t>
      </w:r>
      <w:proofErr w:type="spellEnd"/>
      <w:r w:rsidRPr="00CC1C55">
        <w:rPr>
          <w:rFonts w:ascii="Arial" w:eastAsia="Calibri" w:hAnsi="Arial" w:cs="Arial"/>
          <w:sz w:val="20"/>
          <w:szCs w:val="20"/>
        </w:rPr>
        <w:t>.</w:t>
      </w:r>
    </w:p>
    <w:p w14:paraId="04A46164" w14:textId="77777777" w:rsidR="008F22EE" w:rsidRPr="00CC1C55" w:rsidRDefault="008F22EE" w:rsidP="00006548">
      <w:pPr>
        <w:pStyle w:val="Sraopastraipa"/>
        <w:numPr>
          <w:ilvl w:val="1"/>
          <w:numId w:val="15"/>
        </w:numPr>
        <w:tabs>
          <w:tab w:val="left" w:pos="993"/>
        </w:tabs>
        <w:ind w:left="0" w:firstLine="567"/>
        <w:jc w:val="both"/>
        <w:rPr>
          <w:rFonts w:ascii="Arial" w:hAnsi="Arial" w:cs="Arial"/>
          <w:sz w:val="20"/>
          <w:szCs w:val="20"/>
        </w:rPr>
      </w:pPr>
      <w:proofErr w:type="spellStart"/>
      <w:r w:rsidRPr="00CC1C55">
        <w:rPr>
          <w:rFonts w:ascii="Arial" w:hAnsi="Arial" w:cs="Arial"/>
          <w:sz w:val="20"/>
          <w:szCs w:val="20"/>
        </w:rPr>
        <w:t>Tiekėjų</w:t>
      </w:r>
      <w:proofErr w:type="spellEnd"/>
      <w:r w:rsidRPr="00CC1C55">
        <w:rPr>
          <w:rFonts w:ascii="Arial" w:hAnsi="Arial" w:cs="Arial"/>
          <w:sz w:val="20"/>
          <w:szCs w:val="20"/>
        </w:rPr>
        <w:t xml:space="preserve"> </w:t>
      </w:r>
      <w:proofErr w:type="spellStart"/>
      <w:r w:rsidRPr="00CC1C55">
        <w:rPr>
          <w:rFonts w:ascii="Arial" w:hAnsi="Arial" w:cs="Arial"/>
          <w:sz w:val="20"/>
          <w:szCs w:val="20"/>
        </w:rPr>
        <w:t>grupė</w:t>
      </w:r>
      <w:proofErr w:type="spellEnd"/>
      <w:r w:rsidRPr="00CC1C55">
        <w:rPr>
          <w:rFonts w:ascii="Arial" w:hAnsi="Arial" w:cs="Arial"/>
          <w:sz w:val="20"/>
          <w:szCs w:val="20"/>
        </w:rPr>
        <w:t xml:space="preserve"> </w:t>
      </w:r>
      <w:proofErr w:type="spellStart"/>
      <w:r w:rsidRPr="00CC1C55">
        <w:rPr>
          <w:rFonts w:ascii="Arial" w:hAnsi="Arial" w:cs="Arial"/>
          <w:sz w:val="20"/>
          <w:szCs w:val="20"/>
        </w:rPr>
        <w:t>gali</w:t>
      </w:r>
      <w:proofErr w:type="spellEnd"/>
      <w:r w:rsidRPr="00CC1C55">
        <w:rPr>
          <w:rFonts w:ascii="Arial" w:hAnsi="Arial" w:cs="Arial"/>
          <w:sz w:val="20"/>
          <w:szCs w:val="20"/>
        </w:rPr>
        <w:t xml:space="preserve"> </w:t>
      </w:r>
      <w:proofErr w:type="spellStart"/>
      <w:r w:rsidRPr="00CC1C55">
        <w:rPr>
          <w:rFonts w:ascii="Arial" w:hAnsi="Arial" w:cs="Arial"/>
          <w:sz w:val="20"/>
          <w:szCs w:val="20"/>
        </w:rPr>
        <w:t>remtis</w:t>
      </w:r>
      <w:proofErr w:type="spellEnd"/>
      <w:r w:rsidRPr="00CC1C55">
        <w:rPr>
          <w:rFonts w:ascii="Arial" w:hAnsi="Arial" w:cs="Arial"/>
          <w:sz w:val="20"/>
          <w:szCs w:val="20"/>
        </w:rPr>
        <w:t xml:space="preserve"> </w:t>
      </w:r>
      <w:proofErr w:type="spellStart"/>
      <w:r w:rsidRPr="00CC1C55">
        <w:rPr>
          <w:rFonts w:ascii="Arial" w:hAnsi="Arial" w:cs="Arial"/>
          <w:sz w:val="20"/>
          <w:szCs w:val="20"/>
        </w:rPr>
        <w:t>grupės</w:t>
      </w:r>
      <w:proofErr w:type="spellEnd"/>
      <w:r w:rsidRPr="00CC1C55">
        <w:rPr>
          <w:rFonts w:ascii="Arial" w:hAnsi="Arial" w:cs="Arial"/>
          <w:sz w:val="20"/>
          <w:szCs w:val="20"/>
        </w:rPr>
        <w:t xml:space="preserve"> </w:t>
      </w:r>
      <w:proofErr w:type="spellStart"/>
      <w:r w:rsidRPr="00CC1C55">
        <w:rPr>
          <w:rFonts w:ascii="Arial" w:hAnsi="Arial" w:cs="Arial"/>
          <w:sz w:val="20"/>
          <w:szCs w:val="20"/>
        </w:rPr>
        <w:t>dalyvių</w:t>
      </w:r>
      <w:proofErr w:type="spellEnd"/>
      <w:r w:rsidRPr="00CC1C55">
        <w:rPr>
          <w:rFonts w:ascii="Arial" w:hAnsi="Arial" w:cs="Arial"/>
          <w:sz w:val="20"/>
          <w:szCs w:val="20"/>
        </w:rPr>
        <w:t xml:space="preserve"> </w:t>
      </w:r>
      <w:proofErr w:type="spellStart"/>
      <w:r w:rsidRPr="00CC1C55">
        <w:rPr>
          <w:rFonts w:ascii="Arial" w:hAnsi="Arial" w:cs="Arial"/>
          <w:sz w:val="20"/>
          <w:szCs w:val="20"/>
        </w:rPr>
        <w:t>arba</w:t>
      </w:r>
      <w:proofErr w:type="spellEnd"/>
      <w:r w:rsidRPr="00CC1C55">
        <w:rPr>
          <w:rFonts w:ascii="Arial" w:hAnsi="Arial" w:cs="Arial"/>
          <w:sz w:val="20"/>
          <w:szCs w:val="20"/>
        </w:rPr>
        <w:t xml:space="preserve"> </w:t>
      </w:r>
      <w:proofErr w:type="spellStart"/>
      <w:r w:rsidRPr="00CC1C55">
        <w:rPr>
          <w:rFonts w:ascii="Arial" w:hAnsi="Arial" w:cs="Arial"/>
          <w:sz w:val="20"/>
          <w:szCs w:val="20"/>
        </w:rPr>
        <w:t>kitų</w:t>
      </w:r>
      <w:proofErr w:type="spellEnd"/>
      <w:r w:rsidRPr="00CC1C55">
        <w:rPr>
          <w:rFonts w:ascii="Arial" w:hAnsi="Arial" w:cs="Arial"/>
          <w:sz w:val="20"/>
          <w:szCs w:val="20"/>
        </w:rPr>
        <w:t xml:space="preserve"> </w:t>
      </w:r>
      <w:proofErr w:type="spellStart"/>
      <w:r w:rsidRPr="00CC1C55">
        <w:rPr>
          <w:rFonts w:ascii="Arial" w:hAnsi="Arial" w:cs="Arial"/>
          <w:sz w:val="20"/>
          <w:szCs w:val="20"/>
        </w:rPr>
        <w:t>ūkio</w:t>
      </w:r>
      <w:proofErr w:type="spellEnd"/>
      <w:r w:rsidRPr="00CC1C55">
        <w:rPr>
          <w:rFonts w:ascii="Arial" w:hAnsi="Arial" w:cs="Arial"/>
          <w:sz w:val="20"/>
          <w:szCs w:val="20"/>
        </w:rPr>
        <w:t xml:space="preserve"> </w:t>
      </w:r>
      <w:proofErr w:type="spellStart"/>
      <w:r w:rsidRPr="00CC1C55">
        <w:rPr>
          <w:rFonts w:ascii="Arial" w:hAnsi="Arial" w:cs="Arial"/>
          <w:sz w:val="20"/>
          <w:szCs w:val="20"/>
        </w:rPr>
        <w:t>subjektų</w:t>
      </w:r>
      <w:proofErr w:type="spellEnd"/>
      <w:r w:rsidRPr="00CC1C55">
        <w:rPr>
          <w:rFonts w:ascii="Arial" w:hAnsi="Arial" w:cs="Arial"/>
          <w:sz w:val="20"/>
          <w:szCs w:val="20"/>
        </w:rPr>
        <w:t xml:space="preserve"> </w:t>
      </w:r>
      <w:proofErr w:type="spellStart"/>
      <w:r w:rsidRPr="00CC1C55">
        <w:rPr>
          <w:rFonts w:ascii="Arial" w:hAnsi="Arial" w:cs="Arial"/>
          <w:sz w:val="20"/>
          <w:szCs w:val="20"/>
        </w:rPr>
        <w:t>pajėgumais</w:t>
      </w:r>
      <w:proofErr w:type="spellEnd"/>
      <w:r w:rsidRPr="00CC1C55">
        <w:rPr>
          <w:rFonts w:ascii="Arial" w:hAnsi="Arial" w:cs="Arial"/>
          <w:sz w:val="20"/>
          <w:szCs w:val="20"/>
        </w:rPr>
        <w:t xml:space="preserve">, </w:t>
      </w:r>
      <w:proofErr w:type="spellStart"/>
      <w:r w:rsidRPr="00CC1C55">
        <w:rPr>
          <w:rFonts w:ascii="Arial" w:hAnsi="Arial" w:cs="Arial"/>
          <w:sz w:val="20"/>
          <w:szCs w:val="20"/>
        </w:rPr>
        <w:t>laikantis</w:t>
      </w:r>
      <w:proofErr w:type="spellEnd"/>
      <w:r w:rsidRPr="00CC1C55">
        <w:rPr>
          <w:rFonts w:ascii="Arial" w:hAnsi="Arial" w:cs="Arial"/>
          <w:sz w:val="20"/>
          <w:szCs w:val="20"/>
        </w:rPr>
        <w:t xml:space="preserve"> </w:t>
      </w:r>
      <w:proofErr w:type="spellStart"/>
      <w:r w:rsidRPr="00CC1C55">
        <w:rPr>
          <w:rFonts w:ascii="Arial" w:hAnsi="Arial" w:cs="Arial"/>
          <w:sz w:val="20"/>
          <w:szCs w:val="20"/>
        </w:rPr>
        <w:t>šiame</w:t>
      </w:r>
      <w:proofErr w:type="spellEnd"/>
      <w:r w:rsidRPr="00CC1C55">
        <w:rPr>
          <w:rFonts w:ascii="Arial" w:hAnsi="Arial" w:cs="Arial"/>
          <w:sz w:val="20"/>
          <w:szCs w:val="20"/>
        </w:rPr>
        <w:t xml:space="preserve"> </w:t>
      </w:r>
      <w:proofErr w:type="spellStart"/>
      <w:r w:rsidRPr="00CC1C55">
        <w:rPr>
          <w:rFonts w:ascii="Arial" w:hAnsi="Arial" w:cs="Arial"/>
          <w:sz w:val="20"/>
          <w:szCs w:val="20"/>
        </w:rPr>
        <w:t>bendrųjų</w:t>
      </w:r>
      <w:proofErr w:type="spellEnd"/>
      <w:r w:rsidRPr="00CC1C55">
        <w:rPr>
          <w:rFonts w:ascii="Arial" w:hAnsi="Arial" w:cs="Arial"/>
          <w:sz w:val="20"/>
          <w:szCs w:val="20"/>
        </w:rPr>
        <w:t xml:space="preserve"> </w:t>
      </w:r>
      <w:proofErr w:type="spellStart"/>
      <w:r w:rsidRPr="00CC1C55">
        <w:rPr>
          <w:rFonts w:ascii="Arial" w:hAnsi="Arial" w:cs="Arial"/>
          <w:sz w:val="20"/>
          <w:szCs w:val="20"/>
        </w:rPr>
        <w:t>pirkimo</w:t>
      </w:r>
      <w:proofErr w:type="spellEnd"/>
      <w:r w:rsidRPr="00CC1C55">
        <w:rPr>
          <w:rFonts w:ascii="Arial" w:hAnsi="Arial" w:cs="Arial"/>
          <w:sz w:val="20"/>
          <w:szCs w:val="20"/>
        </w:rPr>
        <w:t xml:space="preserve"> </w:t>
      </w:r>
      <w:proofErr w:type="spellStart"/>
      <w:r w:rsidRPr="00CC1C55">
        <w:rPr>
          <w:rFonts w:ascii="Arial" w:hAnsi="Arial" w:cs="Arial"/>
          <w:sz w:val="20"/>
          <w:szCs w:val="20"/>
        </w:rPr>
        <w:t>sąlygų</w:t>
      </w:r>
      <w:proofErr w:type="spellEnd"/>
      <w:r w:rsidRPr="00CC1C55">
        <w:rPr>
          <w:rFonts w:ascii="Arial" w:hAnsi="Arial" w:cs="Arial"/>
          <w:sz w:val="20"/>
          <w:szCs w:val="20"/>
        </w:rPr>
        <w:t xml:space="preserve"> </w:t>
      </w:r>
      <w:proofErr w:type="spellStart"/>
      <w:r w:rsidRPr="00CC1C55">
        <w:rPr>
          <w:rFonts w:ascii="Arial" w:hAnsi="Arial" w:cs="Arial"/>
          <w:sz w:val="20"/>
          <w:szCs w:val="20"/>
        </w:rPr>
        <w:t>skyriuje</w:t>
      </w:r>
      <w:proofErr w:type="spellEnd"/>
      <w:r w:rsidRPr="00CC1C55">
        <w:rPr>
          <w:rFonts w:ascii="Arial" w:hAnsi="Arial" w:cs="Arial"/>
          <w:sz w:val="20"/>
          <w:szCs w:val="20"/>
        </w:rPr>
        <w:t xml:space="preserve"> </w:t>
      </w:r>
      <w:proofErr w:type="spellStart"/>
      <w:r w:rsidRPr="00CC1C55">
        <w:rPr>
          <w:rFonts w:ascii="Arial" w:hAnsi="Arial" w:cs="Arial"/>
          <w:sz w:val="20"/>
          <w:szCs w:val="20"/>
        </w:rPr>
        <w:t>nustatytų</w:t>
      </w:r>
      <w:proofErr w:type="spellEnd"/>
      <w:r w:rsidRPr="00CC1C55">
        <w:rPr>
          <w:rFonts w:ascii="Arial" w:hAnsi="Arial" w:cs="Arial"/>
          <w:sz w:val="20"/>
          <w:szCs w:val="20"/>
        </w:rPr>
        <w:t xml:space="preserve"> </w:t>
      </w:r>
      <w:proofErr w:type="spellStart"/>
      <w:r w:rsidRPr="00CC1C55">
        <w:rPr>
          <w:rFonts w:ascii="Arial" w:hAnsi="Arial" w:cs="Arial"/>
          <w:sz w:val="20"/>
          <w:szCs w:val="20"/>
        </w:rPr>
        <w:t>sąlygų</w:t>
      </w:r>
      <w:proofErr w:type="spellEnd"/>
      <w:r w:rsidRPr="00CC1C55">
        <w:rPr>
          <w:rFonts w:ascii="Arial" w:hAnsi="Arial" w:cs="Arial"/>
          <w:sz w:val="20"/>
          <w:szCs w:val="20"/>
        </w:rPr>
        <w:t>.</w:t>
      </w:r>
    </w:p>
    <w:p w14:paraId="3138DB59" w14:textId="77777777" w:rsidR="008F22EE" w:rsidRPr="00CC1C55" w:rsidRDefault="008F22EE" w:rsidP="00006548">
      <w:pPr>
        <w:pStyle w:val="Sraopastraipa"/>
        <w:numPr>
          <w:ilvl w:val="1"/>
          <w:numId w:val="15"/>
        </w:numPr>
        <w:tabs>
          <w:tab w:val="left" w:pos="993"/>
        </w:tabs>
        <w:ind w:left="0" w:firstLine="567"/>
        <w:jc w:val="both"/>
        <w:rPr>
          <w:rFonts w:ascii="Arial" w:hAnsi="Arial" w:cs="Arial"/>
          <w:sz w:val="20"/>
          <w:szCs w:val="20"/>
        </w:rPr>
      </w:pPr>
      <w:proofErr w:type="spellStart"/>
      <w:r w:rsidRPr="00CC1C55">
        <w:rPr>
          <w:rFonts w:ascii="Arial" w:hAnsi="Arial" w:cs="Arial"/>
          <w:sz w:val="20"/>
          <w:szCs w:val="20"/>
        </w:rPr>
        <w:t>Paslaugų</w:t>
      </w:r>
      <w:proofErr w:type="spellEnd"/>
      <w:r w:rsidRPr="00CC1C55">
        <w:rPr>
          <w:rFonts w:ascii="Arial" w:hAnsi="Arial" w:cs="Arial"/>
          <w:sz w:val="20"/>
          <w:szCs w:val="20"/>
        </w:rPr>
        <w:t xml:space="preserve"> </w:t>
      </w:r>
      <w:proofErr w:type="spellStart"/>
      <w:r w:rsidRPr="00CC1C55">
        <w:rPr>
          <w:rFonts w:ascii="Arial" w:hAnsi="Arial" w:cs="Arial"/>
          <w:sz w:val="20"/>
          <w:szCs w:val="20"/>
        </w:rPr>
        <w:t>teikimo</w:t>
      </w:r>
      <w:proofErr w:type="spellEnd"/>
      <w:r w:rsidRPr="00CC1C55">
        <w:rPr>
          <w:rFonts w:ascii="Arial" w:hAnsi="Arial" w:cs="Arial"/>
          <w:sz w:val="20"/>
          <w:szCs w:val="20"/>
        </w:rPr>
        <w:t xml:space="preserve"> </w:t>
      </w:r>
      <w:proofErr w:type="spellStart"/>
      <w:r w:rsidRPr="00CC1C55">
        <w:rPr>
          <w:rFonts w:ascii="Arial" w:hAnsi="Arial" w:cs="Arial"/>
          <w:sz w:val="20"/>
          <w:szCs w:val="20"/>
        </w:rPr>
        <w:t>ar</w:t>
      </w:r>
      <w:proofErr w:type="spellEnd"/>
      <w:r w:rsidRPr="00CC1C55">
        <w:rPr>
          <w:rFonts w:ascii="Arial" w:hAnsi="Arial" w:cs="Arial"/>
          <w:sz w:val="20"/>
          <w:szCs w:val="20"/>
        </w:rPr>
        <w:t xml:space="preserve"> </w:t>
      </w:r>
      <w:proofErr w:type="spellStart"/>
      <w:r w:rsidRPr="00CC1C55">
        <w:rPr>
          <w:rFonts w:ascii="Arial" w:hAnsi="Arial" w:cs="Arial"/>
          <w:sz w:val="20"/>
          <w:szCs w:val="20"/>
        </w:rPr>
        <w:t>darbų</w:t>
      </w:r>
      <w:proofErr w:type="spellEnd"/>
      <w:r w:rsidRPr="00CC1C55">
        <w:rPr>
          <w:rFonts w:ascii="Arial" w:hAnsi="Arial" w:cs="Arial"/>
          <w:sz w:val="20"/>
          <w:szCs w:val="20"/>
        </w:rPr>
        <w:t xml:space="preserve"> </w:t>
      </w:r>
      <w:proofErr w:type="spellStart"/>
      <w:r w:rsidRPr="00CC1C55">
        <w:rPr>
          <w:rFonts w:ascii="Arial" w:hAnsi="Arial" w:cs="Arial"/>
          <w:sz w:val="20"/>
          <w:szCs w:val="20"/>
        </w:rPr>
        <w:t>įsigijimo</w:t>
      </w:r>
      <w:proofErr w:type="spellEnd"/>
      <w:r w:rsidRPr="00CC1C55">
        <w:rPr>
          <w:rFonts w:ascii="Arial" w:hAnsi="Arial" w:cs="Arial"/>
          <w:sz w:val="20"/>
          <w:szCs w:val="20"/>
        </w:rPr>
        <w:t xml:space="preserve"> </w:t>
      </w:r>
      <w:proofErr w:type="spellStart"/>
      <w:r w:rsidRPr="00CC1C55">
        <w:rPr>
          <w:rFonts w:ascii="Arial" w:hAnsi="Arial" w:cs="Arial"/>
          <w:sz w:val="20"/>
          <w:szCs w:val="20"/>
        </w:rPr>
        <w:t>atvejais</w:t>
      </w:r>
      <w:proofErr w:type="spellEnd"/>
      <w:r w:rsidRPr="00CC1C55">
        <w:rPr>
          <w:rFonts w:ascii="Arial" w:hAnsi="Arial" w:cs="Arial"/>
          <w:sz w:val="20"/>
          <w:szCs w:val="20"/>
        </w:rPr>
        <w:t xml:space="preserve">, </w:t>
      </w:r>
      <w:proofErr w:type="spellStart"/>
      <w:r w:rsidRPr="00CC1C55">
        <w:rPr>
          <w:rFonts w:ascii="Arial" w:eastAsia="Arial" w:hAnsi="Arial" w:cs="Arial"/>
          <w:sz w:val="20"/>
          <w:szCs w:val="20"/>
        </w:rPr>
        <w:t>perkančiajam</w:t>
      </w:r>
      <w:proofErr w:type="spellEnd"/>
      <w:r w:rsidRPr="00CC1C55">
        <w:rPr>
          <w:rFonts w:ascii="Arial" w:eastAsia="Arial" w:hAnsi="Arial" w:cs="Arial"/>
          <w:sz w:val="20"/>
          <w:szCs w:val="20"/>
        </w:rPr>
        <w:t xml:space="preserve"> </w:t>
      </w:r>
      <w:proofErr w:type="spellStart"/>
      <w:r w:rsidRPr="00CC1C55">
        <w:rPr>
          <w:rFonts w:ascii="Arial" w:eastAsia="Arial" w:hAnsi="Arial" w:cs="Arial"/>
          <w:sz w:val="20"/>
          <w:szCs w:val="20"/>
        </w:rPr>
        <w:t>subjektui</w:t>
      </w:r>
      <w:proofErr w:type="spellEnd"/>
      <w:r w:rsidRPr="00CC1C55">
        <w:rPr>
          <w:rFonts w:ascii="Arial" w:eastAsia="Arial" w:hAnsi="Arial" w:cs="Arial"/>
          <w:sz w:val="20"/>
          <w:szCs w:val="20"/>
        </w:rPr>
        <w:t xml:space="preserve"> </w:t>
      </w:r>
      <w:proofErr w:type="spellStart"/>
      <w:r w:rsidRPr="00CC1C55">
        <w:rPr>
          <w:rFonts w:ascii="Arial" w:hAnsi="Arial" w:cs="Arial"/>
          <w:sz w:val="20"/>
          <w:szCs w:val="20"/>
        </w:rPr>
        <w:t>keliant</w:t>
      </w:r>
      <w:proofErr w:type="spellEnd"/>
      <w:r w:rsidRPr="00CC1C55">
        <w:rPr>
          <w:rFonts w:ascii="Arial" w:hAnsi="Arial" w:cs="Arial"/>
          <w:sz w:val="20"/>
          <w:szCs w:val="20"/>
        </w:rPr>
        <w:t xml:space="preserve"> </w:t>
      </w:r>
      <w:proofErr w:type="spellStart"/>
      <w:r w:rsidRPr="00CC1C55">
        <w:rPr>
          <w:rFonts w:ascii="Arial" w:hAnsi="Arial" w:cs="Arial"/>
          <w:sz w:val="20"/>
          <w:szCs w:val="20"/>
        </w:rPr>
        <w:t>kvalifikacijos</w:t>
      </w:r>
      <w:proofErr w:type="spellEnd"/>
      <w:r w:rsidRPr="00CC1C55">
        <w:rPr>
          <w:rFonts w:ascii="Arial" w:hAnsi="Arial" w:cs="Arial"/>
          <w:sz w:val="20"/>
          <w:szCs w:val="20"/>
        </w:rPr>
        <w:t xml:space="preserve"> </w:t>
      </w:r>
      <w:proofErr w:type="spellStart"/>
      <w:r w:rsidRPr="00CC1C55">
        <w:rPr>
          <w:rFonts w:ascii="Arial" w:hAnsi="Arial" w:cs="Arial"/>
          <w:sz w:val="20"/>
          <w:szCs w:val="20"/>
        </w:rPr>
        <w:t>reikalavimus</w:t>
      </w:r>
      <w:proofErr w:type="spellEnd"/>
      <w:r w:rsidRPr="00CC1C55">
        <w:rPr>
          <w:rFonts w:ascii="Arial" w:hAnsi="Arial" w:cs="Arial"/>
          <w:sz w:val="20"/>
          <w:szCs w:val="20"/>
        </w:rPr>
        <w:t xml:space="preserve"> </w:t>
      </w:r>
      <w:proofErr w:type="spellStart"/>
      <w:r w:rsidRPr="00CC1C55">
        <w:rPr>
          <w:rFonts w:ascii="Arial" w:hAnsi="Arial" w:cs="Arial"/>
          <w:sz w:val="20"/>
          <w:szCs w:val="20"/>
        </w:rPr>
        <w:t>tiekėjui</w:t>
      </w:r>
      <w:proofErr w:type="spellEnd"/>
      <w:r w:rsidRPr="00CC1C55">
        <w:rPr>
          <w:rFonts w:ascii="Arial" w:hAnsi="Arial" w:cs="Arial"/>
          <w:sz w:val="20"/>
          <w:szCs w:val="20"/>
        </w:rPr>
        <w:t xml:space="preserve"> </w:t>
      </w:r>
      <w:proofErr w:type="spellStart"/>
      <w:r w:rsidRPr="00CC1C55">
        <w:rPr>
          <w:rFonts w:ascii="Arial" w:hAnsi="Arial" w:cs="Arial"/>
          <w:sz w:val="20"/>
          <w:szCs w:val="20"/>
        </w:rPr>
        <w:t>ar</w:t>
      </w:r>
      <w:proofErr w:type="spellEnd"/>
      <w:r w:rsidRPr="00CC1C55">
        <w:rPr>
          <w:rFonts w:ascii="Arial" w:hAnsi="Arial" w:cs="Arial"/>
          <w:sz w:val="20"/>
          <w:szCs w:val="20"/>
        </w:rPr>
        <w:t xml:space="preserve"> jo </w:t>
      </w:r>
      <w:proofErr w:type="spellStart"/>
      <w:r w:rsidRPr="00CC1C55">
        <w:rPr>
          <w:rFonts w:ascii="Arial" w:hAnsi="Arial" w:cs="Arial"/>
          <w:sz w:val="20"/>
          <w:szCs w:val="20"/>
        </w:rPr>
        <w:t>vadovaujančiam</w:t>
      </w:r>
      <w:proofErr w:type="spellEnd"/>
      <w:r w:rsidRPr="00CC1C55">
        <w:rPr>
          <w:rFonts w:ascii="Arial" w:hAnsi="Arial" w:cs="Arial"/>
          <w:sz w:val="20"/>
          <w:szCs w:val="20"/>
        </w:rPr>
        <w:t xml:space="preserve"> </w:t>
      </w:r>
      <w:proofErr w:type="spellStart"/>
      <w:r w:rsidRPr="00CC1C55">
        <w:rPr>
          <w:rFonts w:ascii="Arial" w:hAnsi="Arial" w:cs="Arial"/>
          <w:sz w:val="20"/>
          <w:szCs w:val="20"/>
        </w:rPr>
        <w:t>personalui</w:t>
      </w:r>
      <w:proofErr w:type="spellEnd"/>
      <w:r w:rsidRPr="00CC1C55">
        <w:rPr>
          <w:rFonts w:ascii="Arial" w:hAnsi="Arial" w:cs="Arial"/>
          <w:sz w:val="20"/>
          <w:szCs w:val="20"/>
        </w:rPr>
        <w:t xml:space="preserve"> </w:t>
      </w:r>
      <w:proofErr w:type="spellStart"/>
      <w:r w:rsidRPr="00CC1C55">
        <w:rPr>
          <w:rFonts w:ascii="Arial" w:hAnsi="Arial" w:cs="Arial"/>
          <w:sz w:val="20"/>
          <w:szCs w:val="20"/>
        </w:rPr>
        <w:t>turėti</w:t>
      </w:r>
      <w:proofErr w:type="spellEnd"/>
      <w:r w:rsidRPr="00CC1C55">
        <w:rPr>
          <w:rFonts w:ascii="Arial" w:hAnsi="Arial" w:cs="Arial"/>
          <w:sz w:val="20"/>
          <w:szCs w:val="20"/>
        </w:rPr>
        <w:t xml:space="preserve"> </w:t>
      </w:r>
      <w:proofErr w:type="spellStart"/>
      <w:r w:rsidRPr="00CC1C55">
        <w:rPr>
          <w:rFonts w:ascii="Arial" w:hAnsi="Arial" w:cs="Arial"/>
          <w:sz w:val="20"/>
          <w:szCs w:val="20"/>
        </w:rPr>
        <w:t>atitinkamą</w:t>
      </w:r>
      <w:proofErr w:type="spellEnd"/>
      <w:r w:rsidRPr="00CC1C55">
        <w:rPr>
          <w:rFonts w:ascii="Arial" w:hAnsi="Arial" w:cs="Arial"/>
          <w:sz w:val="20"/>
          <w:szCs w:val="20"/>
        </w:rPr>
        <w:t xml:space="preserve"> </w:t>
      </w:r>
      <w:proofErr w:type="spellStart"/>
      <w:r w:rsidRPr="00CC1C55">
        <w:rPr>
          <w:rFonts w:ascii="Arial" w:hAnsi="Arial" w:cs="Arial"/>
          <w:sz w:val="20"/>
          <w:szCs w:val="20"/>
        </w:rPr>
        <w:t>išsilavinimą</w:t>
      </w:r>
      <w:proofErr w:type="spellEnd"/>
      <w:r w:rsidRPr="00CC1C55">
        <w:rPr>
          <w:rFonts w:ascii="Arial" w:hAnsi="Arial" w:cs="Arial"/>
          <w:sz w:val="20"/>
          <w:szCs w:val="20"/>
        </w:rPr>
        <w:t xml:space="preserve">, </w:t>
      </w:r>
      <w:proofErr w:type="spellStart"/>
      <w:r w:rsidRPr="00CC1C55">
        <w:rPr>
          <w:rFonts w:ascii="Arial" w:hAnsi="Arial" w:cs="Arial"/>
          <w:sz w:val="20"/>
          <w:szCs w:val="20"/>
        </w:rPr>
        <w:t>profesinę</w:t>
      </w:r>
      <w:proofErr w:type="spellEnd"/>
      <w:r w:rsidRPr="00CC1C55">
        <w:rPr>
          <w:rFonts w:ascii="Arial" w:hAnsi="Arial" w:cs="Arial"/>
          <w:sz w:val="20"/>
          <w:szCs w:val="20"/>
        </w:rPr>
        <w:t xml:space="preserve"> </w:t>
      </w:r>
      <w:proofErr w:type="spellStart"/>
      <w:r w:rsidRPr="00CC1C55">
        <w:rPr>
          <w:rFonts w:ascii="Arial" w:hAnsi="Arial" w:cs="Arial"/>
          <w:sz w:val="20"/>
          <w:szCs w:val="20"/>
        </w:rPr>
        <w:t>kvalifikaciją</w:t>
      </w:r>
      <w:proofErr w:type="spellEnd"/>
      <w:r w:rsidRPr="00CC1C55">
        <w:rPr>
          <w:rFonts w:ascii="Arial" w:hAnsi="Arial" w:cs="Arial"/>
          <w:sz w:val="20"/>
          <w:szCs w:val="20"/>
        </w:rPr>
        <w:t xml:space="preserve"> </w:t>
      </w:r>
      <w:proofErr w:type="spellStart"/>
      <w:r w:rsidRPr="00CC1C55">
        <w:rPr>
          <w:rFonts w:ascii="Arial" w:hAnsi="Arial" w:cs="Arial"/>
          <w:sz w:val="20"/>
          <w:szCs w:val="20"/>
        </w:rPr>
        <w:t>ar</w:t>
      </w:r>
      <w:proofErr w:type="spellEnd"/>
      <w:r w:rsidRPr="00CC1C55">
        <w:rPr>
          <w:rFonts w:ascii="Arial" w:hAnsi="Arial" w:cs="Arial"/>
          <w:sz w:val="20"/>
          <w:szCs w:val="20"/>
        </w:rPr>
        <w:t xml:space="preserve"> </w:t>
      </w:r>
      <w:proofErr w:type="spellStart"/>
      <w:r w:rsidRPr="00CC1C55">
        <w:rPr>
          <w:rFonts w:ascii="Arial" w:hAnsi="Arial" w:cs="Arial"/>
          <w:sz w:val="20"/>
          <w:szCs w:val="20"/>
        </w:rPr>
        <w:t>profesinę</w:t>
      </w:r>
      <w:proofErr w:type="spellEnd"/>
      <w:r w:rsidRPr="00CC1C55">
        <w:rPr>
          <w:rFonts w:ascii="Arial" w:hAnsi="Arial" w:cs="Arial"/>
          <w:sz w:val="20"/>
          <w:szCs w:val="20"/>
        </w:rPr>
        <w:t xml:space="preserve"> </w:t>
      </w:r>
      <w:proofErr w:type="spellStart"/>
      <w:r w:rsidRPr="00CC1C55">
        <w:rPr>
          <w:rFonts w:ascii="Arial" w:hAnsi="Arial" w:cs="Arial"/>
          <w:sz w:val="20"/>
          <w:szCs w:val="20"/>
        </w:rPr>
        <w:t>patirtį</w:t>
      </w:r>
      <w:proofErr w:type="spellEnd"/>
      <w:r w:rsidRPr="00CC1C55">
        <w:rPr>
          <w:rFonts w:ascii="Arial" w:hAnsi="Arial" w:cs="Arial"/>
          <w:sz w:val="20"/>
          <w:szCs w:val="20"/>
        </w:rPr>
        <w:t xml:space="preserve"> </w:t>
      </w:r>
      <w:proofErr w:type="spellStart"/>
      <w:r w:rsidRPr="00CC1C55">
        <w:rPr>
          <w:rFonts w:ascii="Arial" w:hAnsi="Arial" w:cs="Arial"/>
          <w:sz w:val="20"/>
          <w:szCs w:val="20"/>
        </w:rPr>
        <w:t>tiekėjas</w:t>
      </w:r>
      <w:proofErr w:type="spellEnd"/>
      <w:r w:rsidRPr="00CC1C55">
        <w:rPr>
          <w:rFonts w:ascii="Arial" w:hAnsi="Arial" w:cs="Arial"/>
          <w:sz w:val="20"/>
          <w:szCs w:val="20"/>
        </w:rPr>
        <w:t xml:space="preserve"> </w:t>
      </w:r>
      <w:proofErr w:type="spellStart"/>
      <w:r w:rsidRPr="00CC1C55">
        <w:rPr>
          <w:rFonts w:ascii="Arial" w:hAnsi="Arial" w:cs="Arial"/>
          <w:sz w:val="20"/>
          <w:szCs w:val="20"/>
        </w:rPr>
        <w:t>gali</w:t>
      </w:r>
      <w:proofErr w:type="spellEnd"/>
      <w:r w:rsidRPr="00CC1C55">
        <w:rPr>
          <w:rFonts w:ascii="Arial" w:hAnsi="Arial" w:cs="Arial"/>
          <w:sz w:val="20"/>
          <w:szCs w:val="20"/>
        </w:rPr>
        <w:t xml:space="preserve"> </w:t>
      </w:r>
      <w:proofErr w:type="spellStart"/>
      <w:r w:rsidRPr="00CC1C55">
        <w:rPr>
          <w:rFonts w:ascii="Arial" w:hAnsi="Arial" w:cs="Arial"/>
          <w:sz w:val="20"/>
          <w:szCs w:val="20"/>
        </w:rPr>
        <w:t>remtis</w:t>
      </w:r>
      <w:proofErr w:type="spellEnd"/>
      <w:r w:rsidRPr="00CC1C55">
        <w:rPr>
          <w:rFonts w:ascii="Arial" w:hAnsi="Arial" w:cs="Arial"/>
          <w:sz w:val="20"/>
          <w:szCs w:val="20"/>
        </w:rPr>
        <w:t xml:space="preserve"> </w:t>
      </w:r>
      <w:proofErr w:type="spellStart"/>
      <w:r w:rsidRPr="00CC1C55">
        <w:rPr>
          <w:rFonts w:ascii="Arial" w:hAnsi="Arial" w:cs="Arial"/>
          <w:sz w:val="20"/>
          <w:szCs w:val="20"/>
        </w:rPr>
        <w:t>kitų</w:t>
      </w:r>
      <w:proofErr w:type="spellEnd"/>
      <w:r w:rsidRPr="00CC1C55">
        <w:rPr>
          <w:rFonts w:ascii="Arial" w:hAnsi="Arial" w:cs="Arial"/>
          <w:sz w:val="20"/>
          <w:szCs w:val="20"/>
        </w:rPr>
        <w:t xml:space="preserve"> </w:t>
      </w:r>
      <w:proofErr w:type="spellStart"/>
      <w:r w:rsidRPr="00CC1C55">
        <w:rPr>
          <w:rFonts w:ascii="Arial" w:hAnsi="Arial" w:cs="Arial"/>
          <w:sz w:val="20"/>
          <w:szCs w:val="20"/>
        </w:rPr>
        <w:t>ūkio</w:t>
      </w:r>
      <w:proofErr w:type="spellEnd"/>
      <w:r w:rsidRPr="00CC1C55">
        <w:rPr>
          <w:rFonts w:ascii="Arial" w:hAnsi="Arial" w:cs="Arial"/>
          <w:sz w:val="20"/>
          <w:szCs w:val="20"/>
        </w:rPr>
        <w:t xml:space="preserve"> </w:t>
      </w:r>
      <w:proofErr w:type="spellStart"/>
      <w:r w:rsidRPr="00CC1C55">
        <w:rPr>
          <w:rFonts w:ascii="Arial" w:hAnsi="Arial" w:cs="Arial"/>
          <w:sz w:val="20"/>
          <w:szCs w:val="20"/>
        </w:rPr>
        <w:t>subjektų</w:t>
      </w:r>
      <w:proofErr w:type="spellEnd"/>
      <w:r w:rsidRPr="00CC1C55">
        <w:rPr>
          <w:rFonts w:ascii="Arial" w:hAnsi="Arial" w:cs="Arial"/>
          <w:sz w:val="20"/>
          <w:szCs w:val="20"/>
        </w:rPr>
        <w:t xml:space="preserve"> </w:t>
      </w:r>
      <w:proofErr w:type="spellStart"/>
      <w:r w:rsidRPr="00CC1C55">
        <w:rPr>
          <w:rFonts w:ascii="Arial" w:hAnsi="Arial" w:cs="Arial"/>
          <w:sz w:val="20"/>
          <w:szCs w:val="20"/>
        </w:rPr>
        <w:t>pajėgumais</w:t>
      </w:r>
      <w:proofErr w:type="spellEnd"/>
      <w:r w:rsidRPr="00CC1C55">
        <w:rPr>
          <w:rFonts w:ascii="Arial" w:hAnsi="Arial" w:cs="Arial"/>
          <w:sz w:val="20"/>
          <w:szCs w:val="20"/>
        </w:rPr>
        <w:t xml:space="preserve"> tik </w:t>
      </w:r>
      <w:proofErr w:type="spellStart"/>
      <w:r w:rsidRPr="00CC1C55">
        <w:rPr>
          <w:rFonts w:ascii="Arial" w:hAnsi="Arial" w:cs="Arial"/>
          <w:sz w:val="20"/>
          <w:szCs w:val="20"/>
        </w:rPr>
        <w:t>tuomet</w:t>
      </w:r>
      <w:proofErr w:type="spellEnd"/>
      <w:r w:rsidRPr="00CC1C55">
        <w:rPr>
          <w:rFonts w:ascii="Arial" w:hAnsi="Arial" w:cs="Arial"/>
          <w:sz w:val="20"/>
          <w:szCs w:val="20"/>
        </w:rPr>
        <w:t xml:space="preserve">, kai tie </w:t>
      </w:r>
      <w:proofErr w:type="spellStart"/>
      <w:r w:rsidRPr="00CC1C55">
        <w:rPr>
          <w:rFonts w:ascii="Arial" w:hAnsi="Arial" w:cs="Arial"/>
          <w:sz w:val="20"/>
          <w:szCs w:val="20"/>
        </w:rPr>
        <w:t>ūkio</w:t>
      </w:r>
      <w:proofErr w:type="spellEnd"/>
      <w:r w:rsidRPr="00CC1C55">
        <w:rPr>
          <w:rFonts w:ascii="Arial" w:hAnsi="Arial" w:cs="Arial"/>
          <w:sz w:val="20"/>
          <w:szCs w:val="20"/>
        </w:rPr>
        <w:t xml:space="preserve"> </w:t>
      </w:r>
      <w:proofErr w:type="spellStart"/>
      <w:r w:rsidRPr="00CC1C55">
        <w:rPr>
          <w:rFonts w:ascii="Arial" w:hAnsi="Arial" w:cs="Arial"/>
          <w:sz w:val="20"/>
          <w:szCs w:val="20"/>
        </w:rPr>
        <w:t>subjektai</w:t>
      </w:r>
      <w:proofErr w:type="spellEnd"/>
      <w:r w:rsidRPr="00CC1C55">
        <w:rPr>
          <w:rFonts w:ascii="Arial" w:hAnsi="Arial" w:cs="Arial"/>
          <w:sz w:val="20"/>
          <w:szCs w:val="20"/>
        </w:rPr>
        <w:t xml:space="preserve">, </w:t>
      </w:r>
      <w:proofErr w:type="spellStart"/>
      <w:r w:rsidRPr="00CC1C55">
        <w:rPr>
          <w:rFonts w:ascii="Arial" w:hAnsi="Arial" w:cs="Arial"/>
          <w:sz w:val="20"/>
          <w:szCs w:val="20"/>
        </w:rPr>
        <w:t>kurių</w:t>
      </w:r>
      <w:proofErr w:type="spellEnd"/>
      <w:r w:rsidRPr="00CC1C55">
        <w:rPr>
          <w:rFonts w:ascii="Arial" w:hAnsi="Arial" w:cs="Arial"/>
          <w:sz w:val="20"/>
          <w:szCs w:val="20"/>
        </w:rPr>
        <w:t xml:space="preserve"> </w:t>
      </w:r>
      <w:proofErr w:type="spellStart"/>
      <w:r w:rsidRPr="00CC1C55">
        <w:rPr>
          <w:rFonts w:ascii="Arial" w:hAnsi="Arial" w:cs="Arial"/>
          <w:sz w:val="20"/>
          <w:szCs w:val="20"/>
        </w:rPr>
        <w:t>pajėgumais</w:t>
      </w:r>
      <w:proofErr w:type="spellEnd"/>
      <w:r w:rsidRPr="00CC1C55">
        <w:rPr>
          <w:rFonts w:ascii="Arial" w:hAnsi="Arial" w:cs="Arial"/>
          <w:sz w:val="20"/>
          <w:szCs w:val="20"/>
        </w:rPr>
        <w:t xml:space="preserve"> </w:t>
      </w:r>
      <w:proofErr w:type="spellStart"/>
      <w:r w:rsidRPr="00CC1C55">
        <w:rPr>
          <w:rFonts w:ascii="Arial" w:hAnsi="Arial" w:cs="Arial"/>
          <w:sz w:val="20"/>
          <w:szCs w:val="20"/>
        </w:rPr>
        <w:t>buvo</w:t>
      </w:r>
      <w:proofErr w:type="spellEnd"/>
      <w:r w:rsidRPr="00CC1C55">
        <w:rPr>
          <w:rFonts w:ascii="Arial" w:hAnsi="Arial" w:cs="Arial"/>
          <w:sz w:val="20"/>
          <w:szCs w:val="20"/>
        </w:rPr>
        <w:t xml:space="preserve"> </w:t>
      </w:r>
      <w:proofErr w:type="spellStart"/>
      <w:r w:rsidRPr="00CC1C55">
        <w:rPr>
          <w:rFonts w:ascii="Arial" w:hAnsi="Arial" w:cs="Arial"/>
          <w:sz w:val="20"/>
          <w:szCs w:val="20"/>
        </w:rPr>
        <w:t>remtasi</w:t>
      </w:r>
      <w:proofErr w:type="spellEnd"/>
      <w:r w:rsidRPr="00CC1C55">
        <w:rPr>
          <w:rFonts w:ascii="Arial" w:hAnsi="Arial" w:cs="Arial"/>
          <w:sz w:val="20"/>
          <w:szCs w:val="20"/>
        </w:rPr>
        <w:t xml:space="preserve">, </w:t>
      </w:r>
      <w:proofErr w:type="spellStart"/>
      <w:r w:rsidRPr="00CC1C55">
        <w:rPr>
          <w:rFonts w:ascii="Arial" w:hAnsi="Arial" w:cs="Arial"/>
          <w:sz w:val="20"/>
          <w:szCs w:val="20"/>
        </w:rPr>
        <w:t>patys</w:t>
      </w:r>
      <w:proofErr w:type="spellEnd"/>
      <w:r w:rsidRPr="00CC1C55">
        <w:rPr>
          <w:rFonts w:ascii="Arial" w:hAnsi="Arial" w:cs="Arial"/>
          <w:sz w:val="20"/>
          <w:szCs w:val="20"/>
        </w:rPr>
        <w:t xml:space="preserve"> </w:t>
      </w:r>
      <w:proofErr w:type="spellStart"/>
      <w:r w:rsidRPr="00CC1C55">
        <w:rPr>
          <w:rFonts w:ascii="Arial" w:hAnsi="Arial" w:cs="Arial"/>
          <w:sz w:val="20"/>
          <w:szCs w:val="20"/>
        </w:rPr>
        <w:t>ir</w:t>
      </w:r>
      <w:proofErr w:type="spellEnd"/>
      <w:r w:rsidRPr="00CC1C55">
        <w:rPr>
          <w:rFonts w:ascii="Arial" w:hAnsi="Arial" w:cs="Arial"/>
          <w:sz w:val="20"/>
          <w:szCs w:val="20"/>
        </w:rPr>
        <w:t xml:space="preserve"> </w:t>
      </w:r>
      <w:proofErr w:type="spellStart"/>
      <w:r w:rsidRPr="00CC1C55">
        <w:rPr>
          <w:rFonts w:ascii="Arial" w:hAnsi="Arial" w:cs="Arial"/>
          <w:sz w:val="20"/>
          <w:szCs w:val="20"/>
        </w:rPr>
        <w:t>teiks</w:t>
      </w:r>
      <w:proofErr w:type="spellEnd"/>
      <w:r w:rsidRPr="00CC1C55">
        <w:rPr>
          <w:rFonts w:ascii="Arial" w:hAnsi="Arial" w:cs="Arial"/>
          <w:sz w:val="20"/>
          <w:szCs w:val="20"/>
        </w:rPr>
        <w:t xml:space="preserve"> </w:t>
      </w:r>
      <w:proofErr w:type="spellStart"/>
      <w:r w:rsidRPr="00CC1C55">
        <w:rPr>
          <w:rFonts w:ascii="Arial" w:hAnsi="Arial" w:cs="Arial"/>
          <w:sz w:val="20"/>
          <w:szCs w:val="20"/>
        </w:rPr>
        <w:t>tas</w:t>
      </w:r>
      <w:proofErr w:type="spellEnd"/>
      <w:r w:rsidRPr="00CC1C55">
        <w:rPr>
          <w:rFonts w:ascii="Arial" w:hAnsi="Arial" w:cs="Arial"/>
          <w:sz w:val="20"/>
          <w:szCs w:val="20"/>
        </w:rPr>
        <w:t xml:space="preserve"> </w:t>
      </w:r>
      <w:proofErr w:type="spellStart"/>
      <w:r w:rsidRPr="00CC1C55">
        <w:rPr>
          <w:rFonts w:ascii="Arial" w:hAnsi="Arial" w:cs="Arial"/>
          <w:sz w:val="20"/>
          <w:szCs w:val="20"/>
        </w:rPr>
        <w:t>paslaugas</w:t>
      </w:r>
      <w:proofErr w:type="spellEnd"/>
      <w:r w:rsidRPr="00CC1C55">
        <w:rPr>
          <w:rFonts w:ascii="Arial" w:hAnsi="Arial" w:cs="Arial"/>
          <w:sz w:val="20"/>
          <w:szCs w:val="20"/>
        </w:rPr>
        <w:t xml:space="preserve"> </w:t>
      </w:r>
      <w:proofErr w:type="spellStart"/>
      <w:r w:rsidRPr="00CC1C55">
        <w:rPr>
          <w:rFonts w:ascii="Arial" w:hAnsi="Arial" w:cs="Arial"/>
          <w:sz w:val="20"/>
          <w:szCs w:val="20"/>
        </w:rPr>
        <w:t>ar</w:t>
      </w:r>
      <w:proofErr w:type="spellEnd"/>
      <w:r w:rsidRPr="00CC1C55">
        <w:rPr>
          <w:rFonts w:ascii="Arial" w:hAnsi="Arial" w:cs="Arial"/>
          <w:sz w:val="20"/>
          <w:szCs w:val="20"/>
        </w:rPr>
        <w:t xml:space="preserve"> </w:t>
      </w:r>
      <w:proofErr w:type="spellStart"/>
      <w:r w:rsidRPr="00CC1C55">
        <w:rPr>
          <w:rFonts w:ascii="Arial" w:hAnsi="Arial" w:cs="Arial"/>
          <w:sz w:val="20"/>
          <w:szCs w:val="20"/>
        </w:rPr>
        <w:t>atliks</w:t>
      </w:r>
      <w:proofErr w:type="spellEnd"/>
      <w:r w:rsidRPr="00CC1C55">
        <w:rPr>
          <w:rFonts w:ascii="Arial" w:hAnsi="Arial" w:cs="Arial"/>
          <w:sz w:val="20"/>
          <w:szCs w:val="20"/>
        </w:rPr>
        <w:t xml:space="preserve"> </w:t>
      </w:r>
      <w:proofErr w:type="spellStart"/>
      <w:r w:rsidRPr="00CC1C55">
        <w:rPr>
          <w:rFonts w:ascii="Arial" w:hAnsi="Arial" w:cs="Arial"/>
          <w:sz w:val="20"/>
          <w:szCs w:val="20"/>
        </w:rPr>
        <w:t>darbus</w:t>
      </w:r>
      <w:proofErr w:type="spellEnd"/>
      <w:r w:rsidRPr="00CC1C55">
        <w:rPr>
          <w:rFonts w:ascii="Arial" w:hAnsi="Arial" w:cs="Arial"/>
          <w:sz w:val="20"/>
          <w:szCs w:val="20"/>
        </w:rPr>
        <w:t xml:space="preserve">, </w:t>
      </w:r>
      <w:proofErr w:type="spellStart"/>
      <w:r w:rsidRPr="00CC1C55">
        <w:rPr>
          <w:rFonts w:ascii="Arial" w:hAnsi="Arial" w:cs="Arial"/>
          <w:sz w:val="20"/>
          <w:szCs w:val="20"/>
        </w:rPr>
        <w:t>kuriems</w:t>
      </w:r>
      <w:proofErr w:type="spellEnd"/>
      <w:r w:rsidRPr="00CC1C55">
        <w:rPr>
          <w:rFonts w:ascii="Arial" w:hAnsi="Arial" w:cs="Arial"/>
          <w:sz w:val="20"/>
          <w:szCs w:val="20"/>
        </w:rPr>
        <w:t xml:space="preserve"> </w:t>
      </w:r>
      <w:proofErr w:type="spellStart"/>
      <w:r w:rsidRPr="00CC1C55">
        <w:rPr>
          <w:rFonts w:ascii="Arial" w:hAnsi="Arial" w:cs="Arial"/>
          <w:sz w:val="20"/>
          <w:szCs w:val="20"/>
        </w:rPr>
        <w:t>reikia</w:t>
      </w:r>
      <w:proofErr w:type="spellEnd"/>
      <w:r w:rsidRPr="00CC1C55">
        <w:rPr>
          <w:rFonts w:ascii="Arial" w:hAnsi="Arial" w:cs="Arial"/>
          <w:sz w:val="20"/>
          <w:szCs w:val="20"/>
        </w:rPr>
        <w:t xml:space="preserve"> </w:t>
      </w:r>
      <w:proofErr w:type="spellStart"/>
      <w:r w:rsidRPr="00CC1C55">
        <w:rPr>
          <w:rFonts w:ascii="Arial" w:hAnsi="Arial" w:cs="Arial"/>
          <w:sz w:val="20"/>
          <w:szCs w:val="20"/>
        </w:rPr>
        <w:t>jų</w:t>
      </w:r>
      <w:proofErr w:type="spellEnd"/>
      <w:r w:rsidRPr="00CC1C55">
        <w:rPr>
          <w:rFonts w:ascii="Arial" w:hAnsi="Arial" w:cs="Arial"/>
          <w:sz w:val="20"/>
          <w:szCs w:val="20"/>
        </w:rPr>
        <w:t xml:space="preserve"> </w:t>
      </w:r>
      <w:proofErr w:type="spellStart"/>
      <w:r w:rsidRPr="00CC1C55">
        <w:rPr>
          <w:rFonts w:ascii="Arial" w:hAnsi="Arial" w:cs="Arial"/>
          <w:sz w:val="20"/>
          <w:szCs w:val="20"/>
        </w:rPr>
        <w:t>pajėgumų</w:t>
      </w:r>
      <w:proofErr w:type="spellEnd"/>
      <w:r w:rsidRPr="00CC1C55">
        <w:rPr>
          <w:rFonts w:ascii="Arial" w:hAnsi="Arial" w:cs="Arial"/>
          <w:sz w:val="20"/>
          <w:szCs w:val="20"/>
        </w:rPr>
        <w:t>.</w:t>
      </w:r>
    </w:p>
    <w:p w14:paraId="6D43AAA3" w14:textId="77777777" w:rsidR="008F22EE" w:rsidRPr="00CC1C55" w:rsidRDefault="008F22EE" w:rsidP="00006548">
      <w:pPr>
        <w:pStyle w:val="Sraopastraipa"/>
        <w:numPr>
          <w:ilvl w:val="1"/>
          <w:numId w:val="15"/>
        </w:numPr>
        <w:tabs>
          <w:tab w:val="left" w:pos="993"/>
        </w:tabs>
        <w:ind w:left="0" w:firstLine="567"/>
        <w:jc w:val="both"/>
        <w:rPr>
          <w:rFonts w:ascii="Arial" w:hAnsi="Arial" w:cs="Arial"/>
          <w:sz w:val="20"/>
          <w:szCs w:val="20"/>
        </w:rPr>
      </w:pPr>
      <w:r w:rsidRPr="00CC1C55">
        <w:rPr>
          <w:rFonts w:ascii="Arial" w:hAnsi="Arial" w:cs="Arial"/>
          <w:sz w:val="20"/>
          <w:szCs w:val="20"/>
        </w:rPr>
        <w:t xml:space="preserve">Jei </w:t>
      </w:r>
      <w:proofErr w:type="spellStart"/>
      <w:r w:rsidRPr="00CC1C55">
        <w:rPr>
          <w:rFonts w:ascii="Arial" w:hAnsi="Arial" w:cs="Arial"/>
          <w:sz w:val="20"/>
          <w:szCs w:val="20"/>
        </w:rPr>
        <w:t>tiekėjas</w:t>
      </w:r>
      <w:proofErr w:type="spellEnd"/>
      <w:r w:rsidRPr="00CC1C55">
        <w:rPr>
          <w:rFonts w:ascii="Arial" w:hAnsi="Arial" w:cs="Arial"/>
          <w:sz w:val="20"/>
          <w:szCs w:val="20"/>
        </w:rPr>
        <w:t xml:space="preserve"> </w:t>
      </w:r>
      <w:proofErr w:type="spellStart"/>
      <w:r w:rsidRPr="00CC1C55">
        <w:rPr>
          <w:rFonts w:ascii="Arial" w:hAnsi="Arial" w:cs="Arial"/>
          <w:sz w:val="20"/>
          <w:szCs w:val="20"/>
        </w:rPr>
        <w:t>remiasi</w:t>
      </w:r>
      <w:proofErr w:type="spellEnd"/>
      <w:r w:rsidRPr="00CC1C55">
        <w:rPr>
          <w:rFonts w:ascii="Arial" w:hAnsi="Arial" w:cs="Arial"/>
          <w:sz w:val="20"/>
          <w:szCs w:val="20"/>
        </w:rPr>
        <w:t xml:space="preserve"> </w:t>
      </w:r>
      <w:proofErr w:type="spellStart"/>
      <w:r w:rsidRPr="00CC1C55">
        <w:rPr>
          <w:rFonts w:ascii="Arial" w:hAnsi="Arial" w:cs="Arial"/>
          <w:sz w:val="20"/>
          <w:szCs w:val="20"/>
        </w:rPr>
        <w:t>ūkio</w:t>
      </w:r>
      <w:proofErr w:type="spellEnd"/>
      <w:r w:rsidRPr="00CC1C55">
        <w:rPr>
          <w:rFonts w:ascii="Arial" w:hAnsi="Arial" w:cs="Arial"/>
          <w:sz w:val="20"/>
          <w:szCs w:val="20"/>
        </w:rPr>
        <w:t xml:space="preserve"> </w:t>
      </w:r>
      <w:proofErr w:type="spellStart"/>
      <w:r w:rsidRPr="00CC1C55">
        <w:rPr>
          <w:rFonts w:ascii="Arial" w:hAnsi="Arial" w:cs="Arial"/>
          <w:sz w:val="20"/>
          <w:szCs w:val="20"/>
        </w:rPr>
        <w:t>subjektų</w:t>
      </w:r>
      <w:proofErr w:type="spellEnd"/>
      <w:r w:rsidRPr="00CC1C55">
        <w:rPr>
          <w:rFonts w:ascii="Arial" w:hAnsi="Arial" w:cs="Arial"/>
          <w:sz w:val="20"/>
          <w:szCs w:val="20"/>
        </w:rPr>
        <w:t xml:space="preserve"> </w:t>
      </w:r>
      <w:proofErr w:type="spellStart"/>
      <w:r w:rsidRPr="00CC1C55">
        <w:rPr>
          <w:rFonts w:ascii="Arial" w:hAnsi="Arial" w:cs="Arial"/>
          <w:sz w:val="20"/>
          <w:szCs w:val="20"/>
        </w:rPr>
        <w:t>pajėgumais</w:t>
      </w:r>
      <w:proofErr w:type="spellEnd"/>
      <w:r w:rsidRPr="00CC1C55">
        <w:rPr>
          <w:rFonts w:ascii="Arial" w:hAnsi="Arial" w:cs="Arial"/>
          <w:sz w:val="20"/>
          <w:szCs w:val="20"/>
        </w:rPr>
        <w:t xml:space="preserve">, </w:t>
      </w:r>
      <w:proofErr w:type="spellStart"/>
      <w:r w:rsidRPr="00CC1C55">
        <w:rPr>
          <w:rFonts w:ascii="Arial" w:hAnsi="Arial" w:cs="Arial"/>
          <w:sz w:val="20"/>
          <w:szCs w:val="20"/>
        </w:rPr>
        <w:t>atsižvelgdamas</w:t>
      </w:r>
      <w:proofErr w:type="spellEnd"/>
      <w:r w:rsidRPr="00CC1C55">
        <w:rPr>
          <w:rFonts w:ascii="Arial" w:hAnsi="Arial" w:cs="Arial"/>
          <w:sz w:val="20"/>
          <w:szCs w:val="20"/>
        </w:rPr>
        <w:t xml:space="preserve"> į </w:t>
      </w:r>
      <w:proofErr w:type="spellStart"/>
      <w:r w:rsidRPr="00CC1C55">
        <w:rPr>
          <w:rFonts w:ascii="Arial" w:hAnsi="Arial" w:cs="Arial"/>
          <w:sz w:val="20"/>
          <w:szCs w:val="20"/>
        </w:rPr>
        <w:t>Pirkimo</w:t>
      </w:r>
      <w:proofErr w:type="spellEnd"/>
      <w:r w:rsidRPr="00CC1C55">
        <w:rPr>
          <w:rFonts w:ascii="Arial" w:hAnsi="Arial" w:cs="Arial"/>
          <w:sz w:val="20"/>
          <w:szCs w:val="20"/>
        </w:rPr>
        <w:t xml:space="preserve"> </w:t>
      </w:r>
      <w:proofErr w:type="spellStart"/>
      <w:r w:rsidRPr="00CC1C55">
        <w:rPr>
          <w:rFonts w:ascii="Arial" w:hAnsi="Arial" w:cs="Arial"/>
          <w:sz w:val="20"/>
          <w:szCs w:val="20"/>
        </w:rPr>
        <w:t>sąlygose</w:t>
      </w:r>
      <w:proofErr w:type="spellEnd"/>
      <w:r w:rsidRPr="00CC1C55">
        <w:rPr>
          <w:rFonts w:ascii="Arial" w:hAnsi="Arial" w:cs="Arial"/>
          <w:sz w:val="20"/>
          <w:szCs w:val="20"/>
        </w:rPr>
        <w:t xml:space="preserve"> </w:t>
      </w:r>
      <w:proofErr w:type="spellStart"/>
      <w:r w:rsidRPr="00CC1C55">
        <w:rPr>
          <w:rFonts w:ascii="Arial" w:hAnsi="Arial" w:cs="Arial"/>
          <w:sz w:val="20"/>
          <w:szCs w:val="20"/>
        </w:rPr>
        <w:t>nustatytus</w:t>
      </w:r>
      <w:proofErr w:type="spellEnd"/>
      <w:r w:rsidRPr="00CC1C55">
        <w:rPr>
          <w:rFonts w:ascii="Arial" w:hAnsi="Arial" w:cs="Arial"/>
          <w:sz w:val="20"/>
          <w:szCs w:val="20"/>
        </w:rPr>
        <w:t xml:space="preserve"> </w:t>
      </w:r>
      <w:proofErr w:type="spellStart"/>
      <w:r w:rsidRPr="00CC1C55">
        <w:rPr>
          <w:rFonts w:ascii="Arial" w:hAnsi="Arial" w:cs="Arial"/>
          <w:sz w:val="20"/>
          <w:szCs w:val="20"/>
        </w:rPr>
        <w:t>ekonominio</w:t>
      </w:r>
      <w:proofErr w:type="spellEnd"/>
      <w:r w:rsidRPr="00CC1C55">
        <w:rPr>
          <w:rFonts w:ascii="Arial" w:hAnsi="Arial" w:cs="Arial"/>
          <w:sz w:val="20"/>
          <w:szCs w:val="20"/>
        </w:rPr>
        <w:t xml:space="preserve"> </w:t>
      </w:r>
      <w:proofErr w:type="spellStart"/>
      <w:r w:rsidRPr="00CC1C55">
        <w:rPr>
          <w:rFonts w:ascii="Arial" w:hAnsi="Arial" w:cs="Arial"/>
          <w:sz w:val="20"/>
          <w:szCs w:val="20"/>
        </w:rPr>
        <w:t>ir</w:t>
      </w:r>
      <w:proofErr w:type="spellEnd"/>
      <w:r w:rsidRPr="00CC1C55">
        <w:rPr>
          <w:rFonts w:ascii="Arial" w:hAnsi="Arial" w:cs="Arial"/>
          <w:sz w:val="20"/>
          <w:szCs w:val="20"/>
        </w:rPr>
        <w:t xml:space="preserve"> </w:t>
      </w:r>
      <w:proofErr w:type="spellStart"/>
      <w:r w:rsidRPr="00CC1C55">
        <w:rPr>
          <w:rFonts w:ascii="Arial" w:hAnsi="Arial" w:cs="Arial"/>
          <w:sz w:val="20"/>
          <w:szCs w:val="20"/>
        </w:rPr>
        <w:t>finansinio</w:t>
      </w:r>
      <w:proofErr w:type="spellEnd"/>
      <w:r w:rsidRPr="00CC1C55">
        <w:rPr>
          <w:rFonts w:ascii="Arial" w:hAnsi="Arial" w:cs="Arial"/>
          <w:sz w:val="20"/>
          <w:szCs w:val="20"/>
        </w:rPr>
        <w:t xml:space="preserve"> </w:t>
      </w:r>
      <w:proofErr w:type="spellStart"/>
      <w:r w:rsidRPr="00CC1C55">
        <w:rPr>
          <w:rFonts w:ascii="Arial" w:hAnsi="Arial" w:cs="Arial"/>
          <w:sz w:val="20"/>
          <w:szCs w:val="20"/>
        </w:rPr>
        <w:t>pajėgumo</w:t>
      </w:r>
      <w:proofErr w:type="spellEnd"/>
      <w:r w:rsidRPr="00CC1C55">
        <w:rPr>
          <w:rFonts w:ascii="Arial" w:hAnsi="Arial" w:cs="Arial"/>
          <w:sz w:val="20"/>
          <w:szCs w:val="20"/>
        </w:rPr>
        <w:t xml:space="preserve"> </w:t>
      </w:r>
      <w:proofErr w:type="spellStart"/>
      <w:r w:rsidRPr="00CC1C55">
        <w:rPr>
          <w:rFonts w:ascii="Arial" w:hAnsi="Arial" w:cs="Arial"/>
          <w:sz w:val="20"/>
          <w:szCs w:val="20"/>
        </w:rPr>
        <w:t>reikalavimus</w:t>
      </w:r>
      <w:proofErr w:type="spellEnd"/>
      <w:r w:rsidRPr="00CC1C55">
        <w:rPr>
          <w:rFonts w:ascii="Arial" w:hAnsi="Arial" w:cs="Arial"/>
          <w:sz w:val="20"/>
          <w:szCs w:val="20"/>
        </w:rPr>
        <w:t xml:space="preserve">, </w:t>
      </w:r>
      <w:proofErr w:type="spellStart"/>
      <w:r w:rsidRPr="00CC1C55">
        <w:rPr>
          <w:rFonts w:ascii="Arial" w:hAnsi="Arial" w:cs="Arial"/>
          <w:sz w:val="20"/>
          <w:szCs w:val="20"/>
        </w:rPr>
        <w:t>tiekėjas</w:t>
      </w:r>
      <w:proofErr w:type="spellEnd"/>
      <w:r w:rsidRPr="00CC1C55">
        <w:rPr>
          <w:rFonts w:ascii="Arial" w:hAnsi="Arial" w:cs="Arial"/>
          <w:sz w:val="20"/>
          <w:szCs w:val="20"/>
        </w:rPr>
        <w:t xml:space="preserve"> </w:t>
      </w:r>
      <w:proofErr w:type="spellStart"/>
      <w:r w:rsidRPr="00CC1C55">
        <w:rPr>
          <w:rFonts w:ascii="Arial" w:hAnsi="Arial" w:cs="Arial"/>
          <w:sz w:val="20"/>
          <w:szCs w:val="20"/>
        </w:rPr>
        <w:t>ir</w:t>
      </w:r>
      <w:proofErr w:type="spellEnd"/>
      <w:r w:rsidRPr="00CC1C55">
        <w:rPr>
          <w:rFonts w:ascii="Arial" w:hAnsi="Arial" w:cs="Arial"/>
          <w:sz w:val="20"/>
          <w:szCs w:val="20"/>
        </w:rPr>
        <w:t xml:space="preserve"> </w:t>
      </w:r>
      <w:proofErr w:type="spellStart"/>
      <w:r w:rsidRPr="00CC1C55">
        <w:rPr>
          <w:rFonts w:ascii="Arial" w:hAnsi="Arial" w:cs="Arial"/>
          <w:sz w:val="20"/>
          <w:szCs w:val="20"/>
        </w:rPr>
        <w:t>šie</w:t>
      </w:r>
      <w:proofErr w:type="spellEnd"/>
      <w:r w:rsidRPr="00CC1C55">
        <w:rPr>
          <w:rFonts w:ascii="Arial" w:hAnsi="Arial" w:cs="Arial"/>
          <w:sz w:val="20"/>
          <w:szCs w:val="20"/>
        </w:rPr>
        <w:t xml:space="preserve"> </w:t>
      </w:r>
      <w:proofErr w:type="spellStart"/>
      <w:r w:rsidRPr="00CC1C55">
        <w:rPr>
          <w:rFonts w:ascii="Arial" w:hAnsi="Arial" w:cs="Arial"/>
          <w:sz w:val="20"/>
          <w:szCs w:val="20"/>
        </w:rPr>
        <w:t>ūkio</w:t>
      </w:r>
      <w:proofErr w:type="spellEnd"/>
      <w:r w:rsidRPr="00CC1C55">
        <w:rPr>
          <w:rFonts w:ascii="Arial" w:hAnsi="Arial" w:cs="Arial"/>
          <w:sz w:val="20"/>
          <w:szCs w:val="20"/>
        </w:rPr>
        <w:t xml:space="preserve"> </w:t>
      </w:r>
      <w:proofErr w:type="spellStart"/>
      <w:r w:rsidRPr="00CC1C55">
        <w:rPr>
          <w:rFonts w:ascii="Arial" w:hAnsi="Arial" w:cs="Arial"/>
          <w:sz w:val="20"/>
          <w:szCs w:val="20"/>
        </w:rPr>
        <w:t>subjektai</w:t>
      </w:r>
      <w:proofErr w:type="spellEnd"/>
      <w:r w:rsidRPr="00CC1C55">
        <w:rPr>
          <w:rFonts w:ascii="Arial" w:hAnsi="Arial" w:cs="Arial"/>
          <w:sz w:val="20"/>
          <w:szCs w:val="20"/>
        </w:rPr>
        <w:t xml:space="preserve">, </w:t>
      </w:r>
      <w:proofErr w:type="spellStart"/>
      <w:r w:rsidRPr="00CC1C55">
        <w:rPr>
          <w:rFonts w:ascii="Arial" w:hAnsi="Arial" w:cs="Arial"/>
          <w:sz w:val="20"/>
          <w:szCs w:val="20"/>
        </w:rPr>
        <w:t>kurių</w:t>
      </w:r>
      <w:proofErr w:type="spellEnd"/>
      <w:r w:rsidRPr="00CC1C55">
        <w:rPr>
          <w:rFonts w:ascii="Arial" w:hAnsi="Arial" w:cs="Arial"/>
          <w:sz w:val="20"/>
          <w:szCs w:val="20"/>
        </w:rPr>
        <w:t xml:space="preserve"> </w:t>
      </w:r>
      <w:proofErr w:type="spellStart"/>
      <w:r w:rsidRPr="00CC1C55">
        <w:rPr>
          <w:rFonts w:ascii="Arial" w:hAnsi="Arial" w:cs="Arial"/>
          <w:sz w:val="20"/>
          <w:szCs w:val="20"/>
        </w:rPr>
        <w:t>pajėgumais</w:t>
      </w:r>
      <w:proofErr w:type="spellEnd"/>
      <w:r w:rsidRPr="00CC1C55">
        <w:rPr>
          <w:rFonts w:ascii="Arial" w:hAnsi="Arial" w:cs="Arial"/>
          <w:sz w:val="20"/>
          <w:szCs w:val="20"/>
        </w:rPr>
        <w:t xml:space="preserve"> </w:t>
      </w:r>
      <w:proofErr w:type="spellStart"/>
      <w:r w:rsidRPr="00CC1C55">
        <w:rPr>
          <w:rFonts w:ascii="Arial" w:hAnsi="Arial" w:cs="Arial"/>
          <w:sz w:val="20"/>
          <w:szCs w:val="20"/>
        </w:rPr>
        <w:t>remiamasi</w:t>
      </w:r>
      <w:proofErr w:type="spellEnd"/>
      <w:r w:rsidRPr="00CC1C55">
        <w:rPr>
          <w:rFonts w:ascii="Arial" w:hAnsi="Arial" w:cs="Arial"/>
          <w:sz w:val="20"/>
          <w:szCs w:val="20"/>
        </w:rPr>
        <w:t xml:space="preserve">, </w:t>
      </w:r>
      <w:proofErr w:type="spellStart"/>
      <w:r w:rsidRPr="00CC1C55">
        <w:rPr>
          <w:rFonts w:ascii="Arial" w:hAnsi="Arial" w:cs="Arial"/>
          <w:sz w:val="20"/>
          <w:szCs w:val="20"/>
        </w:rPr>
        <w:t>turi</w:t>
      </w:r>
      <w:proofErr w:type="spellEnd"/>
      <w:r w:rsidRPr="00CC1C55">
        <w:rPr>
          <w:rFonts w:ascii="Arial" w:hAnsi="Arial" w:cs="Arial"/>
          <w:sz w:val="20"/>
          <w:szCs w:val="20"/>
        </w:rPr>
        <w:t xml:space="preserve"> </w:t>
      </w:r>
      <w:proofErr w:type="spellStart"/>
      <w:r w:rsidRPr="00CC1C55">
        <w:rPr>
          <w:rFonts w:ascii="Arial" w:hAnsi="Arial" w:cs="Arial"/>
          <w:sz w:val="20"/>
          <w:szCs w:val="20"/>
        </w:rPr>
        <w:t>prisiimti</w:t>
      </w:r>
      <w:proofErr w:type="spellEnd"/>
      <w:r w:rsidRPr="00CC1C55">
        <w:rPr>
          <w:rFonts w:ascii="Arial" w:hAnsi="Arial" w:cs="Arial"/>
          <w:sz w:val="20"/>
          <w:szCs w:val="20"/>
        </w:rPr>
        <w:t xml:space="preserve"> </w:t>
      </w:r>
      <w:proofErr w:type="spellStart"/>
      <w:r w:rsidRPr="00CC1C55">
        <w:rPr>
          <w:rFonts w:ascii="Arial" w:hAnsi="Arial" w:cs="Arial"/>
          <w:sz w:val="20"/>
          <w:szCs w:val="20"/>
        </w:rPr>
        <w:t>solidarią</w:t>
      </w:r>
      <w:proofErr w:type="spellEnd"/>
      <w:r w:rsidRPr="00CC1C55">
        <w:rPr>
          <w:rFonts w:ascii="Arial" w:hAnsi="Arial" w:cs="Arial"/>
          <w:sz w:val="20"/>
          <w:szCs w:val="20"/>
        </w:rPr>
        <w:t xml:space="preserve"> </w:t>
      </w:r>
      <w:proofErr w:type="spellStart"/>
      <w:r w:rsidRPr="00CC1C55">
        <w:rPr>
          <w:rFonts w:ascii="Arial" w:hAnsi="Arial" w:cs="Arial"/>
          <w:sz w:val="20"/>
          <w:szCs w:val="20"/>
        </w:rPr>
        <w:t>atsakomybę</w:t>
      </w:r>
      <w:proofErr w:type="spellEnd"/>
      <w:r w:rsidRPr="00CC1C55">
        <w:rPr>
          <w:rFonts w:ascii="Arial" w:hAnsi="Arial" w:cs="Arial"/>
          <w:sz w:val="20"/>
          <w:szCs w:val="20"/>
        </w:rPr>
        <w:t xml:space="preserve"> </w:t>
      </w:r>
      <w:proofErr w:type="spellStart"/>
      <w:r w:rsidRPr="00CC1C55">
        <w:rPr>
          <w:rFonts w:ascii="Arial" w:hAnsi="Arial" w:cs="Arial"/>
          <w:sz w:val="20"/>
          <w:szCs w:val="20"/>
        </w:rPr>
        <w:t>už</w:t>
      </w:r>
      <w:proofErr w:type="spellEnd"/>
      <w:r w:rsidRPr="00CC1C55">
        <w:rPr>
          <w:rFonts w:ascii="Arial" w:hAnsi="Arial" w:cs="Arial"/>
          <w:sz w:val="20"/>
          <w:szCs w:val="20"/>
        </w:rPr>
        <w:t xml:space="preserve"> </w:t>
      </w:r>
      <w:proofErr w:type="spellStart"/>
      <w:r w:rsidRPr="00CC1C55">
        <w:rPr>
          <w:rFonts w:ascii="Arial" w:hAnsi="Arial" w:cs="Arial"/>
          <w:sz w:val="20"/>
          <w:szCs w:val="20"/>
        </w:rPr>
        <w:t>sutarties</w:t>
      </w:r>
      <w:proofErr w:type="spellEnd"/>
      <w:r w:rsidRPr="00CC1C55">
        <w:rPr>
          <w:rFonts w:ascii="Arial" w:hAnsi="Arial" w:cs="Arial"/>
          <w:sz w:val="20"/>
          <w:szCs w:val="20"/>
        </w:rPr>
        <w:t xml:space="preserve"> </w:t>
      </w:r>
      <w:proofErr w:type="spellStart"/>
      <w:r w:rsidRPr="00CC1C55">
        <w:rPr>
          <w:rFonts w:ascii="Arial" w:hAnsi="Arial" w:cs="Arial"/>
          <w:sz w:val="20"/>
          <w:szCs w:val="20"/>
        </w:rPr>
        <w:t>įvykdymą</w:t>
      </w:r>
      <w:proofErr w:type="spellEnd"/>
      <w:r w:rsidRPr="00CC1C55">
        <w:rPr>
          <w:rFonts w:ascii="Arial" w:hAnsi="Arial" w:cs="Arial"/>
          <w:sz w:val="20"/>
          <w:szCs w:val="20"/>
        </w:rPr>
        <w:t xml:space="preserve"> (</w:t>
      </w:r>
      <w:proofErr w:type="spellStart"/>
      <w:r w:rsidRPr="00CC1C55">
        <w:rPr>
          <w:rFonts w:ascii="Arial" w:hAnsi="Arial" w:cs="Arial"/>
          <w:sz w:val="20"/>
          <w:szCs w:val="20"/>
        </w:rPr>
        <w:t>jei</w:t>
      </w:r>
      <w:proofErr w:type="spellEnd"/>
      <w:r w:rsidRPr="00CC1C55">
        <w:rPr>
          <w:rFonts w:ascii="Arial" w:hAnsi="Arial" w:cs="Arial"/>
          <w:sz w:val="20"/>
          <w:szCs w:val="20"/>
        </w:rPr>
        <w:t xml:space="preserve"> </w:t>
      </w:r>
      <w:proofErr w:type="spellStart"/>
      <w:r w:rsidRPr="00CC1C55">
        <w:rPr>
          <w:rFonts w:ascii="Arial" w:hAnsi="Arial" w:cs="Arial"/>
          <w:sz w:val="20"/>
          <w:szCs w:val="20"/>
        </w:rPr>
        <w:t>Pirkimo</w:t>
      </w:r>
      <w:proofErr w:type="spellEnd"/>
      <w:r w:rsidRPr="00CC1C55">
        <w:rPr>
          <w:rFonts w:ascii="Arial" w:hAnsi="Arial" w:cs="Arial"/>
          <w:sz w:val="20"/>
          <w:szCs w:val="20"/>
        </w:rPr>
        <w:t xml:space="preserve"> </w:t>
      </w:r>
      <w:proofErr w:type="spellStart"/>
      <w:r w:rsidRPr="00CC1C55">
        <w:rPr>
          <w:rFonts w:ascii="Arial" w:hAnsi="Arial" w:cs="Arial"/>
          <w:sz w:val="20"/>
          <w:szCs w:val="20"/>
        </w:rPr>
        <w:t>sąlygose</w:t>
      </w:r>
      <w:proofErr w:type="spellEnd"/>
      <w:r w:rsidRPr="00CC1C55">
        <w:rPr>
          <w:rFonts w:ascii="Arial" w:hAnsi="Arial" w:cs="Arial"/>
          <w:sz w:val="20"/>
          <w:szCs w:val="20"/>
        </w:rPr>
        <w:t xml:space="preserve"> </w:t>
      </w:r>
      <w:proofErr w:type="spellStart"/>
      <w:r w:rsidRPr="00CC1C55">
        <w:rPr>
          <w:rFonts w:ascii="Arial" w:hAnsi="Arial" w:cs="Arial"/>
          <w:sz w:val="20"/>
          <w:szCs w:val="20"/>
        </w:rPr>
        <w:t>nenustatyta</w:t>
      </w:r>
      <w:proofErr w:type="spellEnd"/>
      <w:r w:rsidRPr="00CC1C55">
        <w:rPr>
          <w:rFonts w:ascii="Arial" w:hAnsi="Arial" w:cs="Arial"/>
          <w:sz w:val="20"/>
          <w:szCs w:val="20"/>
        </w:rPr>
        <w:t xml:space="preserve"> </w:t>
      </w:r>
      <w:proofErr w:type="spellStart"/>
      <w:r w:rsidRPr="00CC1C55">
        <w:rPr>
          <w:rFonts w:ascii="Arial" w:hAnsi="Arial" w:cs="Arial"/>
          <w:sz w:val="20"/>
          <w:szCs w:val="20"/>
        </w:rPr>
        <w:t>kitaip</w:t>
      </w:r>
      <w:proofErr w:type="spellEnd"/>
      <w:r w:rsidRPr="00CC1C55">
        <w:rPr>
          <w:rFonts w:ascii="Arial" w:hAnsi="Arial" w:cs="Arial"/>
          <w:sz w:val="20"/>
          <w:szCs w:val="20"/>
        </w:rPr>
        <w:t>).</w:t>
      </w:r>
      <w:r w:rsidRPr="00CC1C55">
        <w:rPr>
          <w:rFonts w:ascii="Arial" w:hAnsi="Arial" w:cs="Arial"/>
          <w:color w:val="FF0000"/>
          <w:sz w:val="20"/>
          <w:szCs w:val="20"/>
        </w:rPr>
        <w:t xml:space="preserve"> </w:t>
      </w:r>
    </w:p>
    <w:p w14:paraId="57F63017" w14:textId="77777777" w:rsidR="008F22EE" w:rsidRPr="00CC1C55" w:rsidRDefault="008F22EE" w:rsidP="00006548">
      <w:pPr>
        <w:pStyle w:val="Sraopastraipa"/>
        <w:numPr>
          <w:ilvl w:val="1"/>
          <w:numId w:val="15"/>
        </w:numPr>
        <w:tabs>
          <w:tab w:val="left" w:pos="993"/>
        </w:tabs>
        <w:ind w:left="0" w:firstLine="567"/>
        <w:jc w:val="both"/>
        <w:rPr>
          <w:rFonts w:ascii="Arial" w:hAnsi="Arial" w:cs="Arial"/>
          <w:sz w:val="20"/>
          <w:szCs w:val="20"/>
          <w:lang w:val="lt-LT" w:eastAsia="lt-LT"/>
        </w:rPr>
      </w:pPr>
      <w:proofErr w:type="spellStart"/>
      <w:r w:rsidRPr="00CC1C55">
        <w:rPr>
          <w:rFonts w:ascii="Arial" w:eastAsia="Calibri" w:hAnsi="Arial" w:cs="Arial"/>
          <w:color w:val="000000" w:themeColor="text1"/>
          <w:sz w:val="20"/>
          <w:szCs w:val="20"/>
        </w:rPr>
        <w:t>Tiekėjas</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savo</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pasiūlyme</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privalo</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nurodyti</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kokiai</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sutarties</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daliai</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ir</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kokius</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subtiekėjus</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jeigu</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jie</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pasiūlymo</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teikimo</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metu</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yra</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žinomi</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tiekėjas</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ketina</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pasitelkti</w:t>
      </w:r>
      <w:proofErr w:type="spellEnd"/>
      <w:r w:rsidRPr="00CC1C55">
        <w:rPr>
          <w:rFonts w:ascii="Arial" w:eastAsia="Calibri" w:hAnsi="Arial" w:cs="Arial"/>
          <w:color w:val="000000" w:themeColor="text1"/>
          <w:sz w:val="20"/>
          <w:szCs w:val="20"/>
        </w:rPr>
        <w:t xml:space="preserve">. </w:t>
      </w:r>
    </w:p>
    <w:p w14:paraId="1A9FCC62" w14:textId="77777777" w:rsidR="008F22EE" w:rsidRPr="00CC1C55" w:rsidRDefault="008F22EE" w:rsidP="00006548">
      <w:pPr>
        <w:pStyle w:val="Sraopastraipa"/>
        <w:numPr>
          <w:ilvl w:val="1"/>
          <w:numId w:val="15"/>
        </w:numPr>
        <w:tabs>
          <w:tab w:val="left" w:pos="993"/>
        </w:tabs>
        <w:ind w:left="0" w:firstLine="567"/>
        <w:jc w:val="both"/>
        <w:rPr>
          <w:rFonts w:ascii="Arial" w:hAnsi="Arial" w:cs="Arial"/>
          <w:sz w:val="20"/>
          <w:szCs w:val="20"/>
        </w:rPr>
      </w:pPr>
      <w:proofErr w:type="spellStart"/>
      <w:r w:rsidRPr="00CC1C55">
        <w:rPr>
          <w:rFonts w:ascii="Arial" w:eastAsia="Calibri" w:hAnsi="Arial" w:cs="Arial"/>
          <w:bCs/>
          <w:sz w:val="20"/>
          <w:szCs w:val="20"/>
        </w:rPr>
        <w:lastRenderedPageBreak/>
        <w:t>Skirtingi</w:t>
      </w:r>
      <w:proofErr w:type="spellEnd"/>
      <w:r w:rsidRPr="00CC1C55">
        <w:rPr>
          <w:rFonts w:ascii="Arial" w:eastAsia="Calibri" w:hAnsi="Arial" w:cs="Arial"/>
          <w:bCs/>
          <w:sz w:val="20"/>
          <w:szCs w:val="20"/>
        </w:rPr>
        <w:t xml:space="preserve"> </w:t>
      </w:r>
      <w:proofErr w:type="spellStart"/>
      <w:r w:rsidRPr="00CC1C55">
        <w:rPr>
          <w:rFonts w:ascii="Arial" w:eastAsia="Calibri" w:hAnsi="Arial" w:cs="Arial"/>
          <w:bCs/>
          <w:sz w:val="20"/>
          <w:szCs w:val="20"/>
        </w:rPr>
        <w:t>tiekėjai</w:t>
      </w:r>
      <w:proofErr w:type="spellEnd"/>
      <w:r w:rsidRPr="00CC1C55">
        <w:rPr>
          <w:rFonts w:ascii="Arial" w:eastAsia="Calibri" w:hAnsi="Arial" w:cs="Arial"/>
          <w:bCs/>
          <w:sz w:val="20"/>
          <w:szCs w:val="20"/>
        </w:rPr>
        <w:t xml:space="preserve"> </w:t>
      </w:r>
      <w:proofErr w:type="spellStart"/>
      <w:r w:rsidRPr="00CC1C55">
        <w:rPr>
          <w:rFonts w:ascii="Arial" w:eastAsia="Calibri" w:hAnsi="Arial" w:cs="Arial"/>
          <w:bCs/>
          <w:sz w:val="20"/>
          <w:szCs w:val="20"/>
        </w:rPr>
        <w:t>gali</w:t>
      </w:r>
      <w:proofErr w:type="spellEnd"/>
      <w:r w:rsidRPr="00CC1C55">
        <w:rPr>
          <w:rFonts w:ascii="Arial" w:eastAsia="Calibri" w:hAnsi="Arial" w:cs="Arial"/>
          <w:bCs/>
          <w:sz w:val="20"/>
          <w:szCs w:val="20"/>
        </w:rPr>
        <w:t xml:space="preserve"> </w:t>
      </w:r>
      <w:proofErr w:type="spellStart"/>
      <w:r w:rsidRPr="00CC1C55">
        <w:rPr>
          <w:rFonts w:ascii="Arial" w:eastAsia="Calibri" w:hAnsi="Arial" w:cs="Arial"/>
          <w:bCs/>
          <w:sz w:val="20"/>
          <w:szCs w:val="20"/>
        </w:rPr>
        <w:t>pasitelkti</w:t>
      </w:r>
      <w:proofErr w:type="spellEnd"/>
      <w:r w:rsidRPr="00CC1C55">
        <w:rPr>
          <w:rFonts w:ascii="Arial" w:eastAsia="Calibri" w:hAnsi="Arial" w:cs="Arial"/>
          <w:bCs/>
          <w:sz w:val="20"/>
          <w:szCs w:val="20"/>
        </w:rPr>
        <w:t xml:space="preserve"> </w:t>
      </w:r>
      <w:proofErr w:type="spellStart"/>
      <w:r w:rsidRPr="00CC1C55">
        <w:rPr>
          <w:rFonts w:ascii="Arial" w:eastAsia="Calibri" w:hAnsi="Arial" w:cs="Arial"/>
          <w:bCs/>
          <w:sz w:val="20"/>
          <w:szCs w:val="20"/>
        </w:rPr>
        <w:t>tuos</w:t>
      </w:r>
      <w:proofErr w:type="spellEnd"/>
      <w:r w:rsidRPr="00CC1C55">
        <w:rPr>
          <w:rFonts w:ascii="Arial" w:eastAsia="Calibri" w:hAnsi="Arial" w:cs="Arial"/>
          <w:bCs/>
          <w:sz w:val="20"/>
          <w:szCs w:val="20"/>
        </w:rPr>
        <w:t xml:space="preserve"> </w:t>
      </w:r>
      <w:proofErr w:type="spellStart"/>
      <w:r w:rsidRPr="00CC1C55">
        <w:rPr>
          <w:rFonts w:ascii="Arial" w:eastAsia="Calibri" w:hAnsi="Arial" w:cs="Arial"/>
          <w:bCs/>
          <w:sz w:val="20"/>
          <w:szCs w:val="20"/>
        </w:rPr>
        <w:t>pačius</w:t>
      </w:r>
      <w:proofErr w:type="spellEnd"/>
      <w:r w:rsidRPr="00CC1C55">
        <w:rPr>
          <w:rFonts w:ascii="Arial" w:eastAsia="Calibri" w:hAnsi="Arial" w:cs="Arial"/>
          <w:bCs/>
          <w:sz w:val="20"/>
          <w:szCs w:val="20"/>
        </w:rPr>
        <w:t xml:space="preserve"> </w:t>
      </w:r>
      <w:proofErr w:type="spellStart"/>
      <w:r w:rsidRPr="00CC1C55">
        <w:rPr>
          <w:rFonts w:ascii="Arial" w:eastAsia="Calibri" w:hAnsi="Arial" w:cs="Arial"/>
          <w:bCs/>
          <w:sz w:val="20"/>
          <w:szCs w:val="20"/>
        </w:rPr>
        <w:t>subtiekėjus</w:t>
      </w:r>
      <w:proofErr w:type="spellEnd"/>
      <w:r w:rsidRPr="00CC1C55">
        <w:rPr>
          <w:rFonts w:ascii="Arial" w:eastAsia="Calibri" w:hAnsi="Arial" w:cs="Arial"/>
          <w:bCs/>
          <w:sz w:val="20"/>
          <w:szCs w:val="20"/>
        </w:rPr>
        <w:t xml:space="preserve">, </w:t>
      </w:r>
      <w:proofErr w:type="spellStart"/>
      <w:r w:rsidRPr="00CC1C55">
        <w:rPr>
          <w:rFonts w:ascii="Arial" w:eastAsia="Calibri" w:hAnsi="Arial" w:cs="Arial"/>
          <w:bCs/>
          <w:sz w:val="20"/>
          <w:szCs w:val="20"/>
        </w:rPr>
        <w:t>tačiau</w:t>
      </w:r>
      <w:proofErr w:type="spellEnd"/>
      <w:r w:rsidRPr="00CC1C55">
        <w:rPr>
          <w:rFonts w:ascii="Arial" w:eastAsia="Calibri" w:hAnsi="Arial" w:cs="Arial"/>
          <w:bCs/>
          <w:sz w:val="20"/>
          <w:szCs w:val="20"/>
        </w:rPr>
        <w:t xml:space="preserve"> tai </w:t>
      </w:r>
      <w:proofErr w:type="spellStart"/>
      <w:r w:rsidRPr="00CC1C55">
        <w:rPr>
          <w:rFonts w:ascii="Arial" w:eastAsia="Calibri" w:hAnsi="Arial" w:cs="Arial"/>
          <w:bCs/>
          <w:sz w:val="20"/>
          <w:szCs w:val="20"/>
        </w:rPr>
        <w:t>negali</w:t>
      </w:r>
      <w:proofErr w:type="spellEnd"/>
      <w:r w:rsidRPr="00CC1C55">
        <w:rPr>
          <w:rFonts w:ascii="Arial" w:eastAsia="Calibri" w:hAnsi="Arial" w:cs="Arial"/>
          <w:bCs/>
          <w:sz w:val="20"/>
          <w:szCs w:val="20"/>
        </w:rPr>
        <w:t xml:space="preserve"> </w:t>
      </w:r>
      <w:proofErr w:type="spellStart"/>
      <w:r w:rsidRPr="00CC1C55">
        <w:rPr>
          <w:rFonts w:ascii="Arial" w:eastAsia="Calibri" w:hAnsi="Arial" w:cs="Arial"/>
          <w:bCs/>
          <w:sz w:val="20"/>
          <w:szCs w:val="20"/>
        </w:rPr>
        <w:t>sąlygoti</w:t>
      </w:r>
      <w:proofErr w:type="spellEnd"/>
      <w:r w:rsidRPr="00CC1C55">
        <w:rPr>
          <w:rFonts w:ascii="Arial" w:eastAsia="Calibri" w:hAnsi="Arial" w:cs="Arial"/>
          <w:bCs/>
          <w:sz w:val="20"/>
          <w:szCs w:val="20"/>
        </w:rPr>
        <w:t xml:space="preserve"> </w:t>
      </w:r>
      <w:proofErr w:type="spellStart"/>
      <w:r w:rsidRPr="00CC1C55">
        <w:rPr>
          <w:rFonts w:ascii="Arial" w:eastAsia="Calibri" w:hAnsi="Arial" w:cs="Arial"/>
          <w:bCs/>
          <w:sz w:val="20"/>
          <w:szCs w:val="20"/>
        </w:rPr>
        <w:t>draudžiamų</w:t>
      </w:r>
      <w:proofErr w:type="spellEnd"/>
      <w:r w:rsidRPr="00CC1C55">
        <w:rPr>
          <w:rFonts w:ascii="Arial" w:eastAsia="Calibri" w:hAnsi="Arial" w:cs="Arial"/>
          <w:bCs/>
          <w:sz w:val="20"/>
          <w:szCs w:val="20"/>
        </w:rPr>
        <w:t xml:space="preserve"> </w:t>
      </w:r>
      <w:proofErr w:type="spellStart"/>
      <w:r w:rsidRPr="00CC1C55">
        <w:rPr>
          <w:rFonts w:ascii="Arial" w:eastAsia="Calibri" w:hAnsi="Arial" w:cs="Arial"/>
          <w:bCs/>
          <w:sz w:val="20"/>
          <w:szCs w:val="20"/>
        </w:rPr>
        <w:t>susitarimų</w:t>
      </w:r>
      <w:proofErr w:type="spellEnd"/>
      <w:r w:rsidRPr="00CC1C55">
        <w:rPr>
          <w:rFonts w:ascii="Arial" w:hAnsi="Arial" w:cs="Arial"/>
          <w:sz w:val="20"/>
          <w:szCs w:val="20"/>
        </w:rPr>
        <w:t>.</w:t>
      </w:r>
    </w:p>
    <w:p w14:paraId="7F707FE6" w14:textId="77777777" w:rsidR="008F22EE" w:rsidRPr="00CC1C55" w:rsidRDefault="008F22EE" w:rsidP="00006548">
      <w:pPr>
        <w:pStyle w:val="Sraopastraipa"/>
        <w:numPr>
          <w:ilvl w:val="1"/>
          <w:numId w:val="15"/>
        </w:numPr>
        <w:tabs>
          <w:tab w:val="left" w:pos="993"/>
        </w:tabs>
        <w:ind w:left="0" w:firstLine="567"/>
        <w:jc w:val="both"/>
        <w:rPr>
          <w:rFonts w:ascii="Arial" w:hAnsi="Arial" w:cs="Arial"/>
          <w:sz w:val="20"/>
          <w:szCs w:val="20"/>
        </w:rPr>
      </w:pPr>
      <w:proofErr w:type="spellStart"/>
      <w:r w:rsidRPr="00CC1C55">
        <w:rPr>
          <w:rFonts w:ascii="Arial" w:eastAsia="Calibri" w:hAnsi="Arial" w:cs="Arial"/>
          <w:color w:val="000000" w:themeColor="text1"/>
          <w:sz w:val="20"/>
          <w:szCs w:val="20"/>
        </w:rPr>
        <w:t>S</w:t>
      </w:r>
      <w:r w:rsidRPr="00CC1C55">
        <w:rPr>
          <w:rFonts w:ascii="Arial" w:hAnsi="Arial" w:cs="Arial"/>
          <w:sz w:val="20"/>
          <w:szCs w:val="20"/>
        </w:rPr>
        <w:t>udarius</w:t>
      </w:r>
      <w:proofErr w:type="spellEnd"/>
      <w:r w:rsidRPr="00CC1C55">
        <w:rPr>
          <w:rFonts w:ascii="Arial" w:hAnsi="Arial" w:cs="Arial"/>
          <w:sz w:val="20"/>
          <w:szCs w:val="20"/>
        </w:rPr>
        <w:t xml:space="preserve"> </w:t>
      </w:r>
      <w:proofErr w:type="spellStart"/>
      <w:r w:rsidRPr="00CC1C55">
        <w:rPr>
          <w:rFonts w:ascii="Arial" w:hAnsi="Arial" w:cs="Arial"/>
          <w:sz w:val="20"/>
          <w:szCs w:val="20"/>
        </w:rPr>
        <w:t>sutartį</w:t>
      </w:r>
      <w:proofErr w:type="spellEnd"/>
      <w:r w:rsidRPr="00CC1C55">
        <w:rPr>
          <w:rFonts w:ascii="Arial" w:hAnsi="Arial" w:cs="Arial"/>
          <w:sz w:val="20"/>
          <w:szCs w:val="20"/>
        </w:rPr>
        <w:t xml:space="preserve">, </w:t>
      </w:r>
      <w:proofErr w:type="spellStart"/>
      <w:r w:rsidRPr="00CC1C55">
        <w:rPr>
          <w:rFonts w:ascii="Arial" w:hAnsi="Arial" w:cs="Arial"/>
          <w:sz w:val="20"/>
          <w:szCs w:val="20"/>
        </w:rPr>
        <w:t>tačiau</w:t>
      </w:r>
      <w:proofErr w:type="spellEnd"/>
      <w:r w:rsidRPr="00CC1C55">
        <w:rPr>
          <w:rFonts w:ascii="Arial" w:hAnsi="Arial" w:cs="Arial"/>
          <w:sz w:val="20"/>
          <w:szCs w:val="20"/>
        </w:rPr>
        <w:t xml:space="preserve"> ne </w:t>
      </w:r>
      <w:proofErr w:type="spellStart"/>
      <w:r w:rsidRPr="00CC1C55">
        <w:rPr>
          <w:rFonts w:ascii="Arial" w:hAnsi="Arial" w:cs="Arial"/>
          <w:sz w:val="20"/>
          <w:szCs w:val="20"/>
        </w:rPr>
        <w:t>vėliau</w:t>
      </w:r>
      <w:proofErr w:type="spellEnd"/>
      <w:r w:rsidRPr="00CC1C55">
        <w:rPr>
          <w:rFonts w:ascii="Arial" w:hAnsi="Arial" w:cs="Arial"/>
          <w:sz w:val="20"/>
          <w:szCs w:val="20"/>
        </w:rPr>
        <w:t xml:space="preserve"> </w:t>
      </w:r>
      <w:proofErr w:type="spellStart"/>
      <w:r w:rsidRPr="00CC1C55">
        <w:rPr>
          <w:rFonts w:ascii="Arial" w:hAnsi="Arial" w:cs="Arial"/>
          <w:sz w:val="20"/>
          <w:szCs w:val="20"/>
        </w:rPr>
        <w:t>negu</w:t>
      </w:r>
      <w:proofErr w:type="spellEnd"/>
      <w:r w:rsidRPr="00CC1C55">
        <w:rPr>
          <w:rFonts w:ascii="Arial" w:hAnsi="Arial" w:cs="Arial"/>
          <w:sz w:val="20"/>
          <w:szCs w:val="20"/>
        </w:rPr>
        <w:t xml:space="preserve"> </w:t>
      </w:r>
      <w:proofErr w:type="spellStart"/>
      <w:r w:rsidRPr="00CC1C55">
        <w:rPr>
          <w:rFonts w:ascii="Arial" w:hAnsi="Arial" w:cs="Arial"/>
          <w:sz w:val="20"/>
          <w:szCs w:val="20"/>
        </w:rPr>
        <w:t>sutartis</w:t>
      </w:r>
      <w:proofErr w:type="spellEnd"/>
      <w:r w:rsidRPr="00CC1C55">
        <w:rPr>
          <w:rFonts w:ascii="Arial" w:hAnsi="Arial" w:cs="Arial"/>
          <w:sz w:val="20"/>
          <w:szCs w:val="20"/>
        </w:rPr>
        <w:t xml:space="preserve"> </w:t>
      </w:r>
      <w:proofErr w:type="spellStart"/>
      <w:r w:rsidRPr="00CC1C55">
        <w:rPr>
          <w:rFonts w:ascii="Arial" w:hAnsi="Arial" w:cs="Arial"/>
          <w:sz w:val="20"/>
          <w:szCs w:val="20"/>
        </w:rPr>
        <w:t>pradedama</w:t>
      </w:r>
      <w:proofErr w:type="spellEnd"/>
      <w:r w:rsidRPr="00CC1C55">
        <w:rPr>
          <w:rFonts w:ascii="Arial" w:hAnsi="Arial" w:cs="Arial"/>
          <w:sz w:val="20"/>
          <w:szCs w:val="20"/>
        </w:rPr>
        <w:t xml:space="preserve"> </w:t>
      </w:r>
      <w:proofErr w:type="spellStart"/>
      <w:r w:rsidRPr="00CC1C55">
        <w:rPr>
          <w:rFonts w:ascii="Arial" w:hAnsi="Arial" w:cs="Arial"/>
          <w:sz w:val="20"/>
          <w:szCs w:val="20"/>
        </w:rPr>
        <w:t>vykdyti</w:t>
      </w:r>
      <w:proofErr w:type="spellEnd"/>
      <w:r w:rsidRPr="00CC1C55">
        <w:rPr>
          <w:rFonts w:ascii="Arial" w:hAnsi="Arial" w:cs="Arial"/>
          <w:sz w:val="20"/>
          <w:szCs w:val="20"/>
        </w:rPr>
        <w:t xml:space="preserve">, </w:t>
      </w:r>
      <w:proofErr w:type="spellStart"/>
      <w:r w:rsidRPr="00CC1C55">
        <w:rPr>
          <w:rFonts w:ascii="Arial" w:hAnsi="Arial" w:cs="Arial"/>
          <w:sz w:val="20"/>
          <w:szCs w:val="20"/>
        </w:rPr>
        <w:t>tiekėjas</w:t>
      </w:r>
      <w:proofErr w:type="spellEnd"/>
      <w:r w:rsidRPr="00CC1C55">
        <w:rPr>
          <w:rFonts w:ascii="Arial" w:hAnsi="Arial" w:cs="Arial"/>
          <w:sz w:val="20"/>
          <w:szCs w:val="20"/>
        </w:rPr>
        <w:t xml:space="preserve">, </w:t>
      </w:r>
      <w:proofErr w:type="spellStart"/>
      <w:r w:rsidRPr="00CC1C55">
        <w:rPr>
          <w:rFonts w:ascii="Arial" w:hAnsi="Arial" w:cs="Arial"/>
          <w:sz w:val="20"/>
          <w:szCs w:val="20"/>
        </w:rPr>
        <w:t>kuris</w:t>
      </w:r>
      <w:proofErr w:type="spellEnd"/>
      <w:r w:rsidRPr="00CC1C55">
        <w:rPr>
          <w:rFonts w:ascii="Arial" w:hAnsi="Arial" w:cs="Arial"/>
          <w:sz w:val="20"/>
          <w:szCs w:val="20"/>
        </w:rPr>
        <w:t xml:space="preserve"> bus </w:t>
      </w:r>
      <w:proofErr w:type="spellStart"/>
      <w:r w:rsidRPr="00CC1C55">
        <w:rPr>
          <w:rFonts w:ascii="Arial" w:hAnsi="Arial" w:cs="Arial"/>
          <w:sz w:val="20"/>
          <w:szCs w:val="20"/>
        </w:rPr>
        <w:t>pripažintas</w:t>
      </w:r>
      <w:proofErr w:type="spellEnd"/>
      <w:r w:rsidRPr="00CC1C55">
        <w:rPr>
          <w:rFonts w:ascii="Arial" w:hAnsi="Arial" w:cs="Arial"/>
          <w:sz w:val="20"/>
          <w:szCs w:val="20"/>
        </w:rPr>
        <w:t xml:space="preserve"> </w:t>
      </w:r>
      <w:proofErr w:type="spellStart"/>
      <w:r w:rsidRPr="00CC1C55">
        <w:rPr>
          <w:rFonts w:ascii="Arial" w:hAnsi="Arial" w:cs="Arial"/>
          <w:sz w:val="20"/>
          <w:szCs w:val="20"/>
        </w:rPr>
        <w:t>laimėjusiu</w:t>
      </w:r>
      <w:proofErr w:type="spellEnd"/>
      <w:r w:rsidRPr="00CC1C55">
        <w:rPr>
          <w:rFonts w:ascii="Arial" w:hAnsi="Arial" w:cs="Arial"/>
          <w:sz w:val="20"/>
          <w:szCs w:val="20"/>
        </w:rPr>
        <w:t xml:space="preserve">, </w:t>
      </w:r>
      <w:proofErr w:type="spellStart"/>
      <w:r w:rsidRPr="00CC1C55">
        <w:rPr>
          <w:rFonts w:ascii="Arial" w:hAnsi="Arial" w:cs="Arial"/>
          <w:sz w:val="20"/>
          <w:szCs w:val="20"/>
        </w:rPr>
        <w:t>įsipareigoja</w:t>
      </w:r>
      <w:proofErr w:type="spellEnd"/>
      <w:r w:rsidRPr="00CC1C55">
        <w:rPr>
          <w:rFonts w:ascii="Arial" w:hAnsi="Arial" w:cs="Arial"/>
          <w:sz w:val="20"/>
          <w:szCs w:val="20"/>
        </w:rPr>
        <w:t xml:space="preserve"> </w:t>
      </w:r>
      <w:proofErr w:type="spellStart"/>
      <w:r w:rsidRPr="00CC1C55">
        <w:rPr>
          <w:rFonts w:ascii="Arial" w:eastAsia="Arial" w:hAnsi="Arial" w:cs="Arial"/>
          <w:sz w:val="20"/>
          <w:szCs w:val="20"/>
        </w:rPr>
        <w:t>perkančiajam</w:t>
      </w:r>
      <w:proofErr w:type="spellEnd"/>
      <w:r w:rsidRPr="00CC1C55">
        <w:rPr>
          <w:rFonts w:ascii="Arial" w:eastAsia="Arial" w:hAnsi="Arial" w:cs="Arial"/>
          <w:sz w:val="20"/>
          <w:szCs w:val="20"/>
        </w:rPr>
        <w:t xml:space="preserve"> </w:t>
      </w:r>
      <w:proofErr w:type="spellStart"/>
      <w:r w:rsidRPr="00CC1C55">
        <w:rPr>
          <w:rFonts w:ascii="Arial" w:eastAsia="Arial" w:hAnsi="Arial" w:cs="Arial"/>
          <w:sz w:val="20"/>
          <w:szCs w:val="20"/>
        </w:rPr>
        <w:t>subjektui</w:t>
      </w:r>
      <w:proofErr w:type="spellEnd"/>
      <w:r w:rsidRPr="00CC1C55">
        <w:rPr>
          <w:rFonts w:ascii="Arial" w:eastAsia="Arial" w:hAnsi="Arial" w:cs="Arial"/>
          <w:sz w:val="20"/>
          <w:szCs w:val="20"/>
        </w:rPr>
        <w:t xml:space="preserve"> </w:t>
      </w:r>
      <w:proofErr w:type="spellStart"/>
      <w:r w:rsidRPr="00CC1C55">
        <w:rPr>
          <w:rFonts w:ascii="Arial" w:hAnsi="Arial" w:cs="Arial"/>
          <w:sz w:val="20"/>
          <w:szCs w:val="20"/>
        </w:rPr>
        <w:t>pranešti</w:t>
      </w:r>
      <w:proofErr w:type="spellEnd"/>
      <w:r w:rsidRPr="00CC1C55">
        <w:rPr>
          <w:rFonts w:ascii="Arial" w:hAnsi="Arial" w:cs="Arial"/>
          <w:sz w:val="20"/>
          <w:szCs w:val="20"/>
        </w:rPr>
        <w:t xml:space="preserve"> </w:t>
      </w:r>
      <w:proofErr w:type="spellStart"/>
      <w:r w:rsidRPr="00CC1C55">
        <w:rPr>
          <w:rFonts w:ascii="Arial" w:hAnsi="Arial" w:cs="Arial"/>
          <w:sz w:val="20"/>
          <w:szCs w:val="20"/>
        </w:rPr>
        <w:t>tuo</w:t>
      </w:r>
      <w:proofErr w:type="spellEnd"/>
      <w:r w:rsidRPr="00CC1C55">
        <w:rPr>
          <w:rFonts w:ascii="Arial" w:hAnsi="Arial" w:cs="Arial"/>
          <w:sz w:val="20"/>
          <w:szCs w:val="20"/>
        </w:rPr>
        <w:t xml:space="preserve"> </w:t>
      </w:r>
      <w:proofErr w:type="spellStart"/>
      <w:r w:rsidRPr="00CC1C55">
        <w:rPr>
          <w:rFonts w:ascii="Arial" w:hAnsi="Arial" w:cs="Arial"/>
          <w:sz w:val="20"/>
          <w:szCs w:val="20"/>
        </w:rPr>
        <w:t>metu</w:t>
      </w:r>
      <w:proofErr w:type="spellEnd"/>
      <w:r w:rsidRPr="00CC1C55">
        <w:rPr>
          <w:rFonts w:ascii="Arial" w:hAnsi="Arial" w:cs="Arial"/>
          <w:sz w:val="20"/>
          <w:szCs w:val="20"/>
        </w:rPr>
        <w:t xml:space="preserve"> </w:t>
      </w:r>
      <w:proofErr w:type="spellStart"/>
      <w:r w:rsidRPr="00CC1C55">
        <w:rPr>
          <w:rFonts w:ascii="Arial" w:hAnsi="Arial" w:cs="Arial"/>
          <w:sz w:val="20"/>
          <w:szCs w:val="20"/>
        </w:rPr>
        <w:t>žinomų</w:t>
      </w:r>
      <w:proofErr w:type="spellEnd"/>
      <w:r w:rsidRPr="00CC1C55">
        <w:rPr>
          <w:rFonts w:ascii="Arial" w:hAnsi="Arial" w:cs="Arial"/>
          <w:sz w:val="20"/>
          <w:szCs w:val="20"/>
        </w:rPr>
        <w:t xml:space="preserve"> </w:t>
      </w:r>
      <w:proofErr w:type="spellStart"/>
      <w:r w:rsidRPr="00CC1C55">
        <w:rPr>
          <w:rFonts w:ascii="Arial" w:hAnsi="Arial" w:cs="Arial"/>
          <w:sz w:val="20"/>
          <w:szCs w:val="20"/>
        </w:rPr>
        <w:t>subtiekėjų</w:t>
      </w:r>
      <w:proofErr w:type="spellEnd"/>
      <w:r w:rsidRPr="00CC1C55">
        <w:rPr>
          <w:rFonts w:ascii="Arial" w:hAnsi="Arial" w:cs="Arial"/>
          <w:sz w:val="20"/>
          <w:szCs w:val="20"/>
        </w:rPr>
        <w:t xml:space="preserve"> </w:t>
      </w:r>
      <w:proofErr w:type="spellStart"/>
      <w:r w:rsidRPr="00CC1C55">
        <w:rPr>
          <w:rFonts w:ascii="Arial" w:hAnsi="Arial" w:cs="Arial"/>
          <w:sz w:val="20"/>
          <w:szCs w:val="20"/>
        </w:rPr>
        <w:t>pavadinimus</w:t>
      </w:r>
      <w:proofErr w:type="spellEnd"/>
      <w:r w:rsidRPr="00CC1C55">
        <w:rPr>
          <w:rFonts w:ascii="Arial" w:hAnsi="Arial" w:cs="Arial"/>
          <w:sz w:val="20"/>
          <w:szCs w:val="20"/>
        </w:rPr>
        <w:t xml:space="preserve">, </w:t>
      </w:r>
      <w:proofErr w:type="spellStart"/>
      <w:r w:rsidRPr="00CC1C55">
        <w:rPr>
          <w:rFonts w:ascii="Arial" w:hAnsi="Arial" w:cs="Arial"/>
          <w:sz w:val="20"/>
          <w:szCs w:val="20"/>
        </w:rPr>
        <w:t>kontaktinius</w:t>
      </w:r>
      <w:proofErr w:type="spellEnd"/>
      <w:r w:rsidRPr="00CC1C55">
        <w:rPr>
          <w:rFonts w:ascii="Arial" w:hAnsi="Arial" w:cs="Arial"/>
          <w:sz w:val="20"/>
          <w:szCs w:val="20"/>
        </w:rPr>
        <w:t xml:space="preserve"> </w:t>
      </w:r>
      <w:proofErr w:type="spellStart"/>
      <w:r w:rsidRPr="00CC1C55">
        <w:rPr>
          <w:rFonts w:ascii="Arial" w:hAnsi="Arial" w:cs="Arial"/>
          <w:sz w:val="20"/>
          <w:szCs w:val="20"/>
        </w:rPr>
        <w:t>duomenis</w:t>
      </w:r>
      <w:proofErr w:type="spellEnd"/>
      <w:r w:rsidRPr="00CC1C55">
        <w:rPr>
          <w:rFonts w:ascii="Arial" w:hAnsi="Arial" w:cs="Arial"/>
          <w:sz w:val="20"/>
          <w:szCs w:val="20"/>
        </w:rPr>
        <w:t xml:space="preserve"> </w:t>
      </w:r>
      <w:proofErr w:type="spellStart"/>
      <w:r w:rsidRPr="00CC1C55">
        <w:rPr>
          <w:rFonts w:ascii="Arial" w:hAnsi="Arial" w:cs="Arial"/>
          <w:sz w:val="20"/>
          <w:szCs w:val="20"/>
        </w:rPr>
        <w:t>ir</w:t>
      </w:r>
      <w:proofErr w:type="spellEnd"/>
      <w:r w:rsidRPr="00CC1C55">
        <w:rPr>
          <w:rFonts w:ascii="Arial" w:hAnsi="Arial" w:cs="Arial"/>
          <w:sz w:val="20"/>
          <w:szCs w:val="20"/>
        </w:rPr>
        <w:t xml:space="preserve"> </w:t>
      </w:r>
      <w:proofErr w:type="spellStart"/>
      <w:r w:rsidRPr="00CC1C55">
        <w:rPr>
          <w:rFonts w:ascii="Arial" w:hAnsi="Arial" w:cs="Arial"/>
          <w:sz w:val="20"/>
          <w:szCs w:val="20"/>
        </w:rPr>
        <w:t>jų</w:t>
      </w:r>
      <w:proofErr w:type="spellEnd"/>
      <w:r w:rsidRPr="00CC1C55">
        <w:rPr>
          <w:rFonts w:ascii="Arial" w:hAnsi="Arial" w:cs="Arial"/>
          <w:sz w:val="20"/>
          <w:szCs w:val="20"/>
        </w:rPr>
        <w:t xml:space="preserve"> </w:t>
      </w:r>
      <w:proofErr w:type="spellStart"/>
      <w:r w:rsidRPr="00CC1C55">
        <w:rPr>
          <w:rFonts w:ascii="Arial" w:hAnsi="Arial" w:cs="Arial"/>
          <w:sz w:val="20"/>
          <w:szCs w:val="20"/>
        </w:rPr>
        <w:t>atstovus</w:t>
      </w:r>
      <w:proofErr w:type="spellEnd"/>
      <w:r w:rsidRPr="00CC1C55">
        <w:rPr>
          <w:rFonts w:ascii="Arial" w:hAnsi="Arial" w:cs="Arial"/>
          <w:sz w:val="20"/>
          <w:szCs w:val="20"/>
        </w:rPr>
        <w:t xml:space="preserve">. </w:t>
      </w:r>
      <w:proofErr w:type="spellStart"/>
      <w:r w:rsidRPr="00CC1C55">
        <w:rPr>
          <w:rFonts w:ascii="Arial" w:hAnsi="Arial" w:cs="Arial"/>
          <w:sz w:val="20"/>
          <w:szCs w:val="20"/>
        </w:rPr>
        <w:t>Perkantysis</w:t>
      </w:r>
      <w:proofErr w:type="spellEnd"/>
      <w:r w:rsidRPr="00CC1C55">
        <w:rPr>
          <w:rFonts w:ascii="Arial" w:hAnsi="Arial" w:cs="Arial"/>
          <w:sz w:val="20"/>
          <w:szCs w:val="20"/>
        </w:rPr>
        <w:t xml:space="preserve"> </w:t>
      </w:r>
      <w:proofErr w:type="spellStart"/>
      <w:r w:rsidRPr="00CC1C55">
        <w:rPr>
          <w:rFonts w:ascii="Arial" w:hAnsi="Arial" w:cs="Arial"/>
          <w:sz w:val="20"/>
          <w:szCs w:val="20"/>
        </w:rPr>
        <w:t>subjektas</w:t>
      </w:r>
      <w:proofErr w:type="spellEnd"/>
      <w:r w:rsidRPr="00CC1C55">
        <w:rPr>
          <w:rFonts w:ascii="Arial" w:hAnsi="Arial" w:cs="Arial"/>
          <w:sz w:val="20"/>
          <w:szCs w:val="20"/>
        </w:rPr>
        <w:t xml:space="preserve"> </w:t>
      </w:r>
      <w:proofErr w:type="spellStart"/>
      <w:r w:rsidRPr="00CC1C55">
        <w:rPr>
          <w:rFonts w:ascii="Arial" w:hAnsi="Arial" w:cs="Arial"/>
          <w:sz w:val="20"/>
          <w:szCs w:val="20"/>
        </w:rPr>
        <w:t>taip</w:t>
      </w:r>
      <w:proofErr w:type="spellEnd"/>
      <w:r w:rsidRPr="00CC1C55">
        <w:rPr>
          <w:rFonts w:ascii="Arial" w:hAnsi="Arial" w:cs="Arial"/>
          <w:sz w:val="20"/>
          <w:szCs w:val="20"/>
        </w:rPr>
        <w:t xml:space="preserve"> pat </w:t>
      </w:r>
      <w:proofErr w:type="spellStart"/>
      <w:r w:rsidRPr="00CC1C55">
        <w:rPr>
          <w:rFonts w:ascii="Arial" w:hAnsi="Arial" w:cs="Arial"/>
          <w:sz w:val="20"/>
          <w:szCs w:val="20"/>
        </w:rPr>
        <w:t>reikalauja</w:t>
      </w:r>
      <w:proofErr w:type="spellEnd"/>
      <w:r w:rsidRPr="00CC1C55">
        <w:rPr>
          <w:rFonts w:ascii="Arial" w:hAnsi="Arial" w:cs="Arial"/>
          <w:sz w:val="20"/>
          <w:szCs w:val="20"/>
        </w:rPr>
        <w:t xml:space="preserve">, </w:t>
      </w:r>
      <w:proofErr w:type="spellStart"/>
      <w:r w:rsidRPr="00CC1C55">
        <w:rPr>
          <w:rFonts w:ascii="Arial" w:hAnsi="Arial" w:cs="Arial"/>
          <w:sz w:val="20"/>
          <w:szCs w:val="20"/>
        </w:rPr>
        <w:t>kad</w:t>
      </w:r>
      <w:proofErr w:type="spellEnd"/>
      <w:r w:rsidRPr="00CC1C55">
        <w:rPr>
          <w:rFonts w:ascii="Arial" w:hAnsi="Arial" w:cs="Arial"/>
          <w:sz w:val="20"/>
          <w:szCs w:val="20"/>
        </w:rPr>
        <w:t xml:space="preserve"> </w:t>
      </w:r>
      <w:proofErr w:type="spellStart"/>
      <w:r w:rsidRPr="00CC1C55">
        <w:rPr>
          <w:rFonts w:ascii="Arial" w:hAnsi="Arial" w:cs="Arial"/>
          <w:sz w:val="20"/>
          <w:szCs w:val="20"/>
        </w:rPr>
        <w:t>tiekėjas</w:t>
      </w:r>
      <w:proofErr w:type="spellEnd"/>
      <w:r w:rsidRPr="00CC1C55">
        <w:rPr>
          <w:rFonts w:ascii="Arial" w:hAnsi="Arial" w:cs="Arial"/>
          <w:sz w:val="20"/>
          <w:szCs w:val="20"/>
        </w:rPr>
        <w:t xml:space="preserve"> </w:t>
      </w:r>
      <w:proofErr w:type="spellStart"/>
      <w:r w:rsidRPr="00CC1C55">
        <w:rPr>
          <w:rFonts w:ascii="Arial" w:hAnsi="Arial" w:cs="Arial"/>
          <w:sz w:val="20"/>
          <w:szCs w:val="20"/>
        </w:rPr>
        <w:t>informuotų</w:t>
      </w:r>
      <w:proofErr w:type="spellEnd"/>
      <w:r w:rsidRPr="00CC1C55">
        <w:rPr>
          <w:rFonts w:ascii="Arial" w:hAnsi="Arial" w:cs="Arial"/>
          <w:sz w:val="20"/>
          <w:szCs w:val="20"/>
        </w:rPr>
        <w:t xml:space="preserve"> </w:t>
      </w:r>
      <w:proofErr w:type="spellStart"/>
      <w:r w:rsidRPr="00CC1C55">
        <w:rPr>
          <w:rFonts w:ascii="Arial" w:hAnsi="Arial" w:cs="Arial"/>
          <w:sz w:val="20"/>
          <w:szCs w:val="20"/>
        </w:rPr>
        <w:t>apie</w:t>
      </w:r>
      <w:proofErr w:type="spellEnd"/>
      <w:r w:rsidRPr="00CC1C55">
        <w:rPr>
          <w:rFonts w:ascii="Arial" w:hAnsi="Arial" w:cs="Arial"/>
          <w:sz w:val="20"/>
          <w:szCs w:val="20"/>
        </w:rPr>
        <w:t xml:space="preserve"> </w:t>
      </w:r>
      <w:proofErr w:type="spellStart"/>
      <w:r w:rsidRPr="00CC1C55">
        <w:rPr>
          <w:rFonts w:ascii="Arial" w:hAnsi="Arial" w:cs="Arial"/>
          <w:sz w:val="20"/>
          <w:szCs w:val="20"/>
        </w:rPr>
        <w:t>minėtos</w:t>
      </w:r>
      <w:proofErr w:type="spellEnd"/>
      <w:r w:rsidRPr="00CC1C55">
        <w:rPr>
          <w:rFonts w:ascii="Arial" w:hAnsi="Arial" w:cs="Arial"/>
          <w:sz w:val="20"/>
          <w:szCs w:val="20"/>
        </w:rPr>
        <w:t xml:space="preserve"> </w:t>
      </w:r>
      <w:proofErr w:type="spellStart"/>
      <w:r w:rsidRPr="00CC1C55">
        <w:rPr>
          <w:rFonts w:ascii="Arial" w:hAnsi="Arial" w:cs="Arial"/>
          <w:sz w:val="20"/>
          <w:szCs w:val="20"/>
        </w:rPr>
        <w:t>informacijos</w:t>
      </w:r>
      <w:proofErr w:type="spellEnd"/>
      <w:r w:rsidRPr="00CC1C55">
        <w:rPr>
          <w:rFonts w:ascii="Arial" w:hAnsi="Arial" w:cs="Arial"/>
          <w:sz w:val="20"/>
          <w:szCs w:val="20"/>
        </w:rPr>
        <w:t xml:space="preserve"> </w:t>
      </w:r>
      <w:proofErr w:type="spellStart"/>
      <w:r w:rsidRPr="00CC1C55">
        <w:rPr>
          <w:rFonts w:ascii="Arial" w:hAnsi="Arial" w:cs="Arial"/>
          <w:sz w:val="20"/>
          <w:szCs w:val="20"/>
        </w:rPr>
        <w:t>pasikeitimus</w:t>
      </w:r>
      <w:proofErr w:type="spellEnd"/>
      <w:r w:rsidRPr="00CC1C55">
        <w:rPr>
          <w:rFonts w:ascii="Arial" w:hAnsi="Arial" w:cs="Arial"/>
          <w:sz w:val="20"/>
          <w:szCs w:val="20"/>
        </w:rPr>
        <w:t xml:space="preserve"> </w:t>
      </w:r>
      <w:proofErr w:type="spellStart"/>
      <w:r w:rsidRPr="00CC1C55">
        <w:rPr>
          <w:rFonts w:ascii="Arial" w:hAnsi="Arial" w:cs="Arial"/>
          <w:sz w:val="20"/>
          <w:szCs w:val="20"/>
        </w:rPr>
        <w:t>visu</w:t>
      </w:r>
      <w:proofErr w:type="spellEnd"/>
      <w:r w:rsidRPr="00CC1C55">
        <w:rPr>
          <w:rFonts w:ascii="Arial" w:hAnsi="Arial" w:cs="Arial"/>
          <w:sz w:val="20"/>
          <w:szCs w:val="20"/>
        </w:rPr>
        <w:t xml:space="preserve"> </w:t>
      </w:r>
      <w:proofErr w:type="spellStart"/>
      <w:r w:rsidRPr="00CC1C55">
        <w:rPr>
          <w:rFonts w:ascii="Arial" w:hAnsi="Arial" w:cs="Arial"/>
          <w:sz w:val="20"/>
          <w:szCs w:val="20"/>
        </w:rPr>
        <w:t>sutarties</w:t>
      </w:r>
      <w:proofErr w:type="spellEnd"/>
      <w:r w:rsidRPr="00CC1C55">
        <w:rPr>
          <w:rFonts w:ascii="Arial" w:hAnsi="Arial" w:cs="Arial"/>
          <w:sz w:val="20"/>
          <w:szCs w:val="20"/>
        </w:rPr>
        <w:t xml:space="preserve"> </w:t>
      </w:r>
      <w:proofErr w:type="spellStart"/>
      <w:r w:rsidRPr="00CC1C55">
        <w:rPr>
          <w:rFonts w:ascii="Arial" w:hAnsi="Arial" w:cs="Arial"/>
          <w:sz w:val="20"/>
          <w:szCs w:val="20"/>
        </w:rPr>
        <w:t>vykdymo</w:t>
      </w:r>
      <w:proofErr w:type="spellEnd"/>
      <w:r w:rsidRPr="00CC1C55">
        <w:rPr>
          <w:rFonts w:ascii="Arial" w:hAnsi="Arial" w:cs="Arial"/>
          <w:sz w:val="20"/>
          <w:szCs w:val="20"/>
        </w:rPr>
        <w:t xml:space="preserve"> </w:t>
      </w:r>
      <w:proofErr w:type="spellStart"/>
      <w:r w:rsidRPr="00CC1C55">
        <w:rPr>
          <w:rFonts w:ascii="Arial" w:hAnsi="Arial" w:cs="Arial"/>
          <w:sz w:val="20"/>
          <w:szCs w:val="20"/>
        </w:rPr>
        <w:t>metu</w:t>
      </w:r>
      <w:proofErr w:type="spellEnd"/>
      <w:r w:rsidRPr="00CC1C55">
        <w:rPr>
          <w:rFonts w:ascii="Arial" w:hAnsi="Arial" w:cs="Arial"/>
          <w:sz w:val="20"/>
          <w:szCs w:val="20"/>
        </w:rPr>
        <w:t xml:space="preserve">, </w:t>
      </w:r>
      <w:proofErr w:type="spellStart"/>
      <w:r w:rsidRPr="00CC1C55">
        <w:rPr>
          <w:rFonts w:ascii="Arial" w:hAnsi="Arial" w:cs="Arial"/>
          <w:sz w:val="20"/>
          <w:szCs w:val="20"/>
        </w:rPr>
        <w:t>taip</w:t>
      </w:r>
      <w:proofErr w:type="spellEnd"/>
      <w:r w:rsidRPr="00CC1C55">
        <w:rPr>
          <w:rFonts w:ascii="Arial" w:hAnsi="Arial" w:cs="Arial"/>
          <w:sz w:val="20"/>
          <w:szCs w:val="20"/>
        </w:rPr>
        <w:t xml:space="preserve"> pat </w:t>
      </w:r>
      <w:proofErr w:type="spellStart"/>
      <w:r w:rsidRPr="00CC1C55">
        <w:rPr>
          <w:rFonts w:ascii="Arial" w:hAnsi="Arial" w:cs="Arial"/>
          <w:sz w:val="20"/>
          <w:szCs w:val="20"/>
        </w:rPr>
        <w:t>apie</w:t>
      </w:r>
      <w:proofErr w:type="spellEnd"/>
      <w:r w:rsidRPr="00CC1C55">
        <w:rPr>
          <w:rFonts w:ascii="Arial" w:hAnsi="Arial" w:cs="Arial"/>
          <w:sz w:val="20"/>
          <w:szCs w:val="20"/>
        </w:rPr>
        <w:t xml:space="preserve"> </w:t>
      </w:r>
      <w:proofErr w:type="spellStart"/>
      <w:r w:rsidRPr="00CC1C55">
        <w:rPr>
          <w:rFonts w:ascii="Arial" w:hAnsi="Arial" w:cs="Arial"/>
          <w:sz w:val="20"/>
          <w:szCs w:val="20"/>
        </w:rPr>
        <w:t>naujus</w:t>
      </w:r>
      <w:proofErr w:type="spellEnd"/>
      <w:r w:rsidRPr="00CC1C55">
        <w:rPr>
          <w:rFonts w:ascii="Arial" w:hAnsi="Arial" w:cs="Arial"/>
          <w:sz w:val="20"/>
          <w:szCs w:val="20"/>
        </w:rPr>
        <w:t xml:space="preserve"> </w:t>
      </w:r>
      <w:proofErr w:type="spellStart"/>
      <w:r w:rsidRPr="00CC1C55">
        <w:rPr>
          <w:rFonts w:ascii="Arial" w:hAnsi="Arial" w:cs="Arial"/>
          <w:sz w:val="20"/>
          <w:szCs w:val="20"/>
        </w:rPr>
        <w:t>subtiekėjus</w:t>
      </w:r>
      <w:proofErr w:type="spellEnd"/>
      <w:r w:rsidRPr="00CC1C55">
        <w:rPr>
          <w:rFonts w:ascii="Arial" w:hAnsi="Arial" w:cs="Arial"/>
          <w:sz w:val="20"/>
          <w:szCs w:val="20"/>
        </w:rPr>
        <w:t xml:space="preserve">, </w:t>
      </w:r>
      <w:proofErr w:type="spellStart"/>
      <w:r w:rsidRPr="00CC1C55">
        <w:rPr>
          <w:rFonts w:ascii="Arial" w:hAnsi="Arial" w:cs="Arial"/>
          <w:sz w:val="20"/>
          <w:szCs w:val="20"/>
        </w:rPr>
        <w:t>kuriuos</w:t>
      </w:r>
      <w:proofErr w:type="spellEnd"/>
      <w:r w:rsidRPr="00CC1C55">
        <w:rPr>
          <w:rFonts w:ascii="Arial" w:hAnsi="Arial" w:cs="Arial"/>
          <w:sz w:val="20"/>
          <w:szCs w:val="20"/>
        </w:rPr>
        <w:t xml:space="preserve"> </w:t>
      </w:r>
      <w:proofErr w:type="spellStart"/>
      <w:r w:rsidRPr="00CC1C55">
        <w:rPr>
          <w:rFonts w:ascii="Arial" w:hAnsi="Arial" w:cs="Arial"/>
          <w:sz w:val="20"/>
          <w:szCs w:val="20"/>
        </w:rPr>
        <w:t>jis</w:t>
      </w:r>
      <w:proofErr w:type="spellEnd"/>
      <w:r w:rsidRPr="00CC1C55">
        <w:rPr>
          <w:rFonts w:ascii="Arial" w:hAnsi="Arial" w:cs="Arial"/>
          <w:sz w:val="20"/>
          <w:szCs w:val="20"/>
        </w:rPr>
        <w:t xml:space="preserve"> </w:t>
      </w:r>
      <w:proofErr w:type="spellStart"/>
      <w:r w:rsidRPr="00CC1C55">
        <w:rPr>
          <w:rFonts w:ascii="Arial" w:hAnsi="Arial" w:cs="Arial"/>
          <w:sz w:val="20"/>
          <w:szCs w:val="20"/>
        </w:rPr>
        <w:t>ketina</w:t>
      </w:r>
      <w:proofErr w:type="spellEnd"/>
      <w:r w:rsidRPr="00CC1C55">
        <w:rPr>
          <w:rFonts w:ascii="Arial" w:hAnsi="Arial" w:cs="Arial"/>
          <w:sz w:val="20"/>
          <w:szCs w:val="20"/>
        </w:rPr>
        <w:t xml:space="preserve"> </w:t>
      </w:r>
      <w:proofErr w:type="spellStart"/>
      <w:r w:rsidRPr="00CC1C55">
        <w:rPr>
          <w:rFonts w:ascii="Arial" w:hAnsi="Arial" w:cs="Arial"/>
          <w:sz w:val="20"/>
          <w:szCs w:val="20"/>
        </w:rPr>
        <w:t>pasitelkti</w:t>
      </w:r>
      <w:proofErr w:type="spellEnd"/>
      <w:r w:rsidRPr="00CC1C55">
        <w:rPr>
          <w:rFonts w:ascii="Arial" w:hAnsi="Arial" w:cs="Arial"/>
          <w:sz w:val="20"/>
          <w:szCs w:val="20"/>
        </w:rPr>
        <w:t xml:space="preserve"> </w:t>
      </w:r>
      <w:proofErr w:type="spellStart"/>
      <w:r w:rsidRPr="00CC1C55">
        <w:rPr>
          <w:rFonts w:ascii="Arial" w:hAnsi="Arial" w:cs="Arial"/>
          <w:sz w:val="20"/>
          <w:szCs w:val="20"/>
        </w:rPr>
        <w:t>vėliau</w:t>
      </w:r>
      <w:proofErr w:type="spellEnd"/>
      <w:r w:rsidRPr="00CC1C55">
        <w:rPr>
          <w:rFonts w:ascii="Arial" w:hAnsi="Arial" w:cs="Arial"/>
          <w:sz w:val="20"/>
          <w:szCs w:val="20"/>
        </w:rPr>
        <w:t xml:space="preserve">. </w:t>
      </w:r>
    </w:p>
    <w:p w14:paraId="394F7782" w14:textId="77777777" w:rsidR="00CF1438" w:rsidRPr="00DA6C86" w:rsidRDefault="00CF1438" w:rsidP="00006548">
      <w:pPr>
        <w:tabs>
          <w:tab w:val="left" w:pos="709"/>
          <w:tab w:val="right" w:leader="dot" w:pos="9962"/>
        </w:tabs>
        <w:ind w:firstLine="567"/>
        <w:jc w:val="both"/>
        <w:rPr>
          <w:rFonts w:ascii="Arial" w:eastAsia="Yu Mincho" w:hAnsi="Arial" w:cs="Arial"/>
          <w:b/>
          <w:bCs/>
          <w:noProof/>
          <w:sz w:val="20"/>
          <w:szCs w:val="20"/>
        </w:rPr>
      </w:pPr>
    </w:p>
    <w:p w14:paraId="169A75AB" w14:textId="57148D7F" w:rsidR="00754F5B" w:rsidRPr="00AA4F37" w:rsidRDefault="0004318C" w:rsidP="00006548">
      <w:pPr>
        <w:tabs>
          <w:tab w:val="left" w:pos="709"/>
          <w:tab w:val="left" w:pos="1843"/>
          <w:tab w:val="left" w:pos="1985"/>
          <w:tab w:val="right" w:leader="dot" w:pos="9962"/>
        </w:tabs>
        <w:jc w:val="center"/>
        <w:rPr>
          <w:rFonts w:ascii="Arial" w:eastAsia="Yu Mincho" w:hAnsi="Arial" w:cs="Arial"/>
          <w:b/>
          <w:bCs/>
          <w:noProof/>
          <w:sz w:val="20"/>
          <w:szCs w:val="20"/>
        </w:rPr>
      </w:pPr>
      <w:r>
        <w:rPr>
          <w:rFonts w:ascii="Arial" w:eastAsia="Yu Mincho" w:hAnsi="Arial" w:cs="Arial"/>
          <w:b/>
          <w:bCs/>
          <w:noProof/>
          <w:sz w:val="20"/>
          <w:szCs w:val="20"/>
        </w:rPr>
        <w:t>9</w:t>
      </w:r>
      <w:r w:rsidR="006874CE">
        <w:rPr>
          <w:rFonts w:ascii="Arial" w:eastAsia="Yu Mincho" w:hAnsi="Arial" w:cs="Arial"/>
          <w:b/>
          <w:bCs/>
          <w:noProof/>
          <w:sz w:val="20"/>
          <w:szCs w:val="20"/>
        </w:rPr>
        <w:t xml:space="preserve">. </w:t>
      </w:r>
      <w:r w:rsidR="00FA4860" w:rsidRPr="00AA4F37">
        <w:rPr>
          <w:rFonts w:ascii="Arial" w:eastAsia="Yu Mincho" w:hAnsi="Arial" w:cs="Arial"/>
          <w:b/>
          <w:bCs/>
          <w:noProof/>
          <w:sz w:val="20"/>
          <w:szCs w:val="20"/>
        </w:rPr>
        <w:t>PASIŪLYMŲ VERTINIMAS</w:t>
      </w:r>
    </w:p>
    <w:p w14:paraId="21F89EE5" w14:textId="77777777" w:rsidR="00FA4860" w:rsidRPr="00DA6C86" w:rsidRDefault="00FA4860" w:rsidP="00006548">
      <w:pPr>
        <w:tabs>
          <w:tab w:val="left" w:pos="709"/>
          <w:tab w:val="right" w:leader="dot" w:pos="9962"/>
        </w:tabs>
        <w:ind w:firstLine="567"/>
        <w:jc w:val="both"/>
        <w:rPr>
          <w:rFonts w:ascii="Arial" w:eastAsia="Yu Mincho" w:hAnsi="Arial" w:cs="Arial"/>
          <w:b/>
          <w:bCs/>
          <w:noProof/>
          <w:sz w:val="20"/>
          <w:szCs w:val="20"/>
        </w:rPr>
      </w:pPr>
    </w:p>
    <w:p w14:paraId="534907F4" w14:textId="09DED57C" w:rsidR="003D4016" w:rsidRDefault="00B73A08" w:rsidP="00006548">
      <w:pPr>
        <w:tabs>
          <w:tab w:val="left" w:pos="993"/>
        </w:tabs>
        <w:ind w:firstLine="567"/>
        <w:jc w:val="both"/>
        <w:rPr>
          <w:rFonts w:ascii="Arial" w:eastAsia="Calibri" w:hAnsi="Arial" w:cs="Arial"/>
          <w:color w:val="7030A0"/>
          <w:sz w:val="20"/>
          <w:szCs w:val="20"/>
          <w:lang w:val="lt-LT" w:eastAsia="lt-LT"/>
        </w:rPr>
      </w:pPr>
      <w:r>
        <w:rPr>
          <w:rFonts w:ascii="Arial" w:eastAsia="Calibri" w:hAnsi="Arial" w:cs="Arial"/>
          <w:sz w:val="20"/>
          <w:szCs w:val="20"/>
          <w:lang w:val="lt-LT" w:eastAsia="lt-LT"/>
        </w:rPr>
        <w:t>9</w:t>
      </w:r>
      <w:r w:rsidR="00FA4860" w:rsidRPr="00DA6C86">
        <w:rPr>
          <w:rFonts w:ascii="Arial" w:eastAsia="Calibri" w:hAnsi="Arial" w:cs="Arial"/>
          <w:sz w:val="20"/>
          <w:szCs w:val="20"/>
          <w:lang w:val="lt-LT" w:eastAsia="lt-LT"/>
        </w:rPr>
        <w:t xml:space="preserve">.1. </w:t>
      </w:r>
      <w:r w:rsidR="003D4016" w:rsidRPr="00DA6C86">
        <w:rPr>
          <w:rFonts w:ascii="Arial" w:eastAsia="Calibri" w:hAnsi="Arial" w:cs="Arial"/>
          <w:sz w:val="20"/>
          <w:szCs w:val="20"/>
          <w:lang w:val="lt-LT" w:eastAsia="lt-LT"/>
        </w:rPr>
        <w:t xml:space="preserve">Perkantysis subjektas ekonomiškai naudingiausią pasiūlymą išrenka pagal tiekėjo pasiūlyme nurodytą kainą su visais mokesčiais, kuri turi būti apskaičiuota ir nurodyta taip, kaip reikalaujama </w:t>
      </w:r>
      <w:r w:rsidR="00B9081D">
        <w:rPr>
          <w:rFonts w:ascii="Arial" w:eastAsia="Calibri" w:hAnsi="Arial" w:cs="Arial"/>
          <w:sz w:val="20"/>
          <w:szCs w:val="20"/>
          <w:lang w:val="lt-LT" w:eastAsia="lt-LT"/>
        </w:rPr>
        <w:t>P</w:t>
      </w:r>
      <w:r w:rsidR="003D4016" w:rsidRPr="00DA6C86">
        <w:rPr>
          <w:rFonts w:ascii="Arial" w:eastAsia="Calibri" w:hAnsi="Arial" w:cs="Arial"/>
          <w:sz w:val="20"/>
          <w:szCs w:val="20"/>
          <w:lang w:val="lt-LT" w:eastAsia="lt-LT"/>
        </w:rPr>
        <w:t>irkimo sąlygų 2</w:t>
      </w:r>
      <w:r w:rsidR="00674035">
        <w:rPr>
          <w:rFonts w:ascii="Arial" w:eastAsia="Calibri" w:hAnsi="Arial" w:cs="Arial"/>
          <w:sz w:val="20"/>
          <w:szCs w:val="20"/>
          <w:lang w:val="lt-LT" w:eastAsia="lt-LT"/>
        </w:rPr>
        <w:t>.1</w:t>
      </w:r>
      <w:r w:rsidR="003D4016" w:rsidRPr="00DA6C86">
        <w:rPr>
          <w:rFonts w:ascii="Arial" w:eastAsia="Calibri" w:hAnsi="Arial" w:cs="Arial"/>
          <w:sz w:val="20"/>
          <w:szCs w:val="20"/>
          <w:lang w:val="lt-LT" w:eastAsia="lt-LT"/>
        </w:rPr>
        <w:t xml:space="preserve"> priede.</w:t>
      </w:r>
      <w:r w:rsidR="003D4016" w:rsidRPr="00DA6C86">
        <w:rPr>
          <w:rFonts w:ascii="Arial" w:eastAsia="Calibri" w:hAnsi="Arial" w:cs="Arial"/>
          <w:color w:val="7030A0"/>
          <w:sz w:val="20"/>
          <w:szCs w:val="20"/>
          <w:lang w:val="lt-LT" w:eastAsia="lt-LT"/>
        </w:rPr>
        <w:t xml:space="preserve"> </w:t>
      </w:r>
    </w:p>
    <w:p w14:paraId="0328F369" w14:textId="47281994" w:rsidR="0096695A" w:rsidRPr="00635AC3" w:rsidRDefault="00B73A08" w:rsidP="00006548">
      <w:pPr>
        <w:tabs>
          <w:tab w:val="left" w:pos="993"/>
        </w:tabs>
        <w:ind w:firstLine="567"/>
        <w:jc w:val="both"/>
        <w:rPr>
          <w:rFonts w:ascii="Arial" w:eastAsia="Calibri" w:hAnsi="Arial" w:cs="Arial"/>
          <w:color w:val="7030A0"/>
          <w:sz w:val="20"/>
          <w:szCs w:val="20"/>
          <w:lang w:val="lt-LT" w:eastAsia="lt-LT"/>
        </w:rPr>
      </w:pPr>
      <w:r>
        <w:rPr>
          <w:rFonts w:ascii="Arial" w:eastAsia="Calibri" w:hAnsi="Arial" w:cs="Arial"/>
          <w:sz w:val="20"/>
          <w:szCs w:val="20"/>
          <w:lang w:val="lt-LT" w:eastAsia="lt-LT"/>
        </w:rPr>
        <w:t>9</w:t>
      </w:r>
      <w:r w:rsidR="003D4016" w:rsidRPr="00635AC3">
        <w:rPr>
          <w:rFonts w:ascii="Arial" w:eastAsia="Calibri" w:hAnsi="Arial" w:cs="Arial"/>
          <w:sz w:val="20"/>
          <w:szCs w:val="20"/>
          <w:lang w:val="lt-LT" w:eastAsia="lt-LT"/>
        </w:rPr>
        <w:t xml:space="preserve">.2. </w:t>
      </w:r>
      <w:r w:rsidR="003D4016" w:rsidRPr="009B4580">
        <w:rPr>
          <w:rFonts w:ascii="Arial" w:eastAsia="Calibri" w:hAnsi="Arial" w:cs="Arial"/>
          <w:color w:val="000000"/>
          <w:sz w:val="20"/>
          <w:szCs w:val="20"/>
          <w:lang w:val="lt-LT" w:eastAsia="lt-LT"/>
        </w:rPr>
        <w:t>Laimėjusiu pasiūlymu galės būti pripažintas tik 1 (vienas) ekonomiškai naudingiausias pasiūlymas, esantis pasiūlymų eilės pirmojoje vietoje</w:t>
      </w:r>
      <w:r w:rsidR="00942A5D">
        <w:rPr>
          <w:rFonts w:ascii="Arial" w:eastAsia="Calibri" w:hAnsi="Arial" w:cs="Arial"/>
          <w:color w:val="000000"/>
          <w:sz w:val="20"/>
          <w:szCs w:val="20"/>
          <w:lang w:val="lt-LT" w:eastAsia="lt-LT"/>
        </w:rPr>
        <w:t>.</w:t>
      </w:r>
    </w:p>
    <w:p w14:paraId="464DA28A" w14:textId="48B8C4EA" w:rsidR="00283339"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b/>
          <w:bCs/>
          <w:sz w:val="20"/>
          <w:szCs w:val="20"/>
          <w:lang w:val="lt-LT" w:eastAsia="lt-LT"/>
        </w:rPr>
        <w:t>9</w:t>
      </w:r>
      <w:r w:rsidR="0096695A">
        <w:rPr>
          <w:rFonts w:ascii="Arial" w:eastAsia="Calibri" w:hAnsi="Arial" w:cs="Arial"/>
          <w:b/>
          <w:bCs/>
          <w:sz w:val="20"/>
          <w:szCs w:val="20"/>
          <w:lang w:val="lt-LT" w:eastAsia="lt-LT"/>
        </w:rPr>
        <w:t>.</w:t>
      </w:r>
      <w:r w:rsidR="003D4016">
        <w:rPr>
          <w:rFonts w:ascii="Arial" w:eastAsia="Calibri" w:hAnsi="Arial" w:cs="Arial"/>
          <w:b/>
          <w:bCs/>
          <w:sz w:val="20"/>
          <w:szCs w:val="20"/>
          <w:lang w:val="lt-LT" w:eastAsia="lt-LT"/>
        </w:rPr>
        <w:t>3.</w:t>
      </w:r>
      <w:r w:rsidR="0096695A">
        <w:rPr>
          <w:rFonts w:ascii="Arial" w:eastAsia="Calibri" w:hAnsi="Arial" w:cs="Arial"/>
          <w:b/>
          <w:bCs/>
          <w:sz w:val="20"/>
          <w:szCs w:val="20"/>
          <w:lang w:val="lt-LT" w:eastAsia="lt-LT"/>
        </w:rPr>
        <w:t xml:space="preserve"> </w:t>
      </w:r>
      <w:r w:rsidR="00FA4860" w:rsidRPr="00DA6C86">
        <w:rPr>
          <w:rFonts w:ascii="Arial" w:eastAsia="Calibri" w:hAnsi="Arial" w:cs="Arial"/>
          <w:b/>
          <w:bCs/>
          <w:sz w:val="20"/>
          <w:szCs w:val="20"/>
          <w:lang w:val="lt-LT" w:eastAsia="lt-LT"/>
        </w:rPr>
        <w:t>Perkan</w:t>
      </w:r>
      <w:r w:rsidR="00C4274A" w:rsidRPr="00DA6C86">
        <w:rPr>
          <w:rFonts w:ascii="Arial" w:eastAsia="Calibri" w:hAnsi="Arial" w:cs="Arial"/>
          <w:b/>
          <w:bCs/>
          <w:sz w:val="20"/>
          <w:szCs w:val="20"/>
          <w:lang w:val="lt-LT" w:eastAsia="lt-LT"/>
        </w:rPr>
        <w:t>tysis subjektas</w:t>
      </w:r>
      <w:r w:rsidR="00FA4860" w:rsidRPr="00DA6C86">
        <w:rPr>
          <w:rFonts w:ascii="Arial" w:eastAsia="Calibri" w:hAnsi="Arial" w:cs="Arial"/>
          <w:b/>
          <w:bCs/>
          <w:sz w:val="20"/>
          <w:szCs w:val="20"/>
          <w:lang w:val="lt-LT" w:eastAsia="lt-LT"/>
        </w:rPr>
        <w:t xml:space="preserve"> atmes tiekėjo pasiūlymą, jeigu kartu su pasiūlymu nebus pateikt</w:t>
      </w:r>
      <w:r w:rsidR="00C55683">
        <w:rPr>
          <w:rFonts w:ascii="Arial" w:eastAsia="Calibri" w:hAnsi="Arial" w:cs="Arial"/>
          <w:b/>
          <w:bCs/>
          <w:sz w:val="20"/>
          <w:szCs w:val="20"/>
          <w:lang w:val="lt-LT" w:eastAsia="lt-LT"/>
        </w:rPr>
        <w:t xml:space="preserve">i </w:t>
      </w:r>
      <w:r w:rsidR="007A72DB" w:rsidRPr="00DA6C86">
        <w:rPr>
          <w:rFonts w:ascii="Arial" w:eastAsia="Calibri" w:hAnsi="Arial" w:cs="Arial"/>
          <w:b/>
          <w:bCs/>
          <w:sz w:val="20"/>
          <w:szCs w:val="20"/>
          <w:lang w:val="lt-LT" w:eastAsia="lt-LT"/>
        </w:rPr>
        <w:t>š</w:t>
      </w:r>
      <w:r w:rsidR="007A72DB">
        <w:rPr>
          <w:rFonts w:ascii="Arial" w:eastAsia="Calibri" w:hAnsi="Arial" w:cs="Arial"/>
          <w:b/>
          <w:bCs/>
          <w:sz w:val="20"/>
          <w:szCs w:val="20"/>
          <w:lang w:val="lt-LT" w:eastAsia="lt-LT"/>
        </w:rPr>
        <w:t>ių</w:t>
      </w:r>
      <w:r w:rsidR="007A72DB" w:rsidRPr="00DA6C86">
        <w:rPr>
          <w:rFonts w:ascii="Arial" w:eastAsia="Calibri" w:hAnsi="Arial" w:cs="Arial"/>
          <w:b/>
          <w:bCs/>
          <w:sz w:val="20"/>
          <w:szCs w:val="20"/>
          <w:lang w:val="lt-LT" w:eastAsia="lt-LT"/>
        </w:rPr>
        <w:t xml:space="preserve"> </w:t>
      </w:r>
      <w:r w:rsidR="00FA4860" w:rsidRPr="00DA6C86">
        <w:rPr>
          <w:rFonts w:ascii="Arial" w:eastAsia="Calibri" w:hAnsi="Arial" w:cs="Arial"/>
          <w:b/>
          <w:bCs/>
          <w:sz w:val="20"/>
          <w:szCs w:val="20"/>
          <w:lang w:val="lt-LT" w:eastAsia="lt-LT"/>
        </w:rPr>
        <w:t xml:space="preserve">pirkimo sąlygose </w:t>
      </w:r>
      <w:r w:rsidR="00C55683" w:rsidRPr="00DA6C86">
        <w:rPr>
          <w:rFonts w:ascii="Arial" w:eastAsia="Calibri" w:hAnsi="Arial" w:cs="Arial"/>
          <w:b/>
          <w:bCs/>
          <w:sz w:val="20"/>
          <w:szCs w:val="20"/>
          <w:lang w:val="lt-LT" w:eastAsia="lt-LT"/>
        </w:rPr>
        <w:t>reikalaujam</w:t>
      </w:r>
      <w:r w:rsidR="00C55683">
        <w:rPr>
          <w:rFonts w:ascii="Arial" w:eastAsia="Calibri" w:hAnsi="Arial" w:cs="Arial"/>
          <w:b/>
          <w:bCs/>
          <w:sz w:val="20"/>
          <w:szCs w:val="20"/>
          <w:lang w:val="lt-LT" w:eastAsia="lt-LT"/>
        </w:rPr>
        <w:t>i</w:t>
      </w:r>
      <w:r w:rsidR="00C55683" w:rsidRPr="00DA6C86">
        <w:rPr>
          <w:rFonts w:ascii="Arial" w:eastAsia="Calibri" w:hAnsi="Arial" w:cs="Arial"/>
          <w:b/>
          <w:bCs/>
          <w:sz w:val="20"/>
          <w:szCs w:val="20"/>
          <w:lang w:val="lt-LT" w:eastAsia="lt-LT"/>
        </w:rPr>
        <w:t xml:space="preserve"> </w:t>
      </w:r>
      <w:r w:rsidR="0018657E" w:rsidRPr="00842D66">
        <w:rPr>
          <w:rFonts w:ascii="Arial" w:eastAsia="Calibri" w:hAnsi="Arial" w:cs="Arial"/>
          <w:b/>
          <w:bCs/>
          <w:sz w:val="20"/>
          <w:szCs w:val="20"/>
          <w:lang w:val="lt-LT" w:eastAsia="lt-LT"/>
        </w:rPr>
        <w:t>6.</w:t>
      </w:r>
      <w:r w:rsidR="00942A5D">
        <w:rPr>
          <w:rFonts w:ascii="Arial" w:eastAsia="Calibri" w:hAnsi="Arial" w:cs="Arial"/>
          <w:b/>
          <w:bCs/>
          <w:sz w:val="20"/>
          <w:szCs w:val="20"/>
          <w:lang w:val="lt-LT" w:eastAsia="lt-LT"/>
        </w:rPr>
        <w:t>6</w:t>
      </w:r>
      <w:r w:rsidR="0018657E" w:rsidRPr="00842D66">
        <w:rPr>
          <w:rFonts w:ascii="Arial" w:eastAsia="Calibri" w:hAnsi="Arial" w:cs="Arial"/>
          <w:b/>
          <w:bCs/>
          <w:sz w:val="20"/>
          <w:szCs w:val="20"/>
          <w:lang w:val="lt-LT" w:eastAsia="lt-LT"/>
        </w:rPr>
        <w:t>.1.</w:t>
      </w:r>
      <w:r w:rsidR="008845CE">
        <w:rPr>
          <w:rFonts w:ascii="Arial" w:eastAsia="Calibri" w:hAnsi="Arial" w:cs="Arial"/>
          <w:b/>
          <w:bCs/>
          <w:sz w:val="20"/>
          <w:szCs w:val="20"/>
          <w:lang w:val="lt-LT" w:eastAsia="lt-LT"/>
        </w:rPr>
        <w:t xml:space="preserve"> </w:t>
      </w:r>
      <w:r w:rsidR="007A72DB">
        <w:rPr>
          <w:rFonts w:ascii="Arial" w:eastAsia="Calibri" w:hAnsi="Arial" w:cs="Arial"/>
          <w:b/>
          <w:bCs/>
          <w:sz w:val="20"/>
          <w:szCs w:val="20"/>
          <w:lang w:val="lt-LT" w:eastAsia="lt-LT"/>
        </w:rPr>
        <w:t>p.</w:t>
      </w:r>
      <w:r w:rsidR="007A72DB" w:rsidRPr="00DA6C86">
        <w:rPr>
          <w:rFonts w:ascii="Arial" w:eastAsia="Calibri" w:hAnsi="Arial" w:cs="Arial"/>
          <w:b/>
          <w:bCs/>
          <w:sz w:val="20"/>
          <w:szCs w:val="20"/>
          <w:lang w:val="lt-LT" w:eastAsia="lt-LT"/>
        </w:rPr>
        <w:t xml:space="preserve"> </w:t>
      </w:r>
      <w:r w:rsidR="00C55683" w:rsidRPr="00DA6C86">
        <w:rPr>
          <w:rFonts w:ascii="Arial" w:eastAsia="Calibri" w:hAnsi="Arial" w:cs="Arial"/>
          <w:b/>
          <w:bCs/>
          <w:sz w:val="20"/>
          <w:szCs w:val="20"/>
          <w:lang w:val="lt-LT" w:eastAsia="lt-LT"/>
        </w:rPr>
        <w:t>dokument</w:t>
      </w:r>
      <w:r w:rsidR="00BB2968">
        <w:rPr>
          <w:rFonts w:ascii="Arial" w:eastAsia="Calibri" w:hAnsi="Arial" w:cs="Arial"/>
          <w:b/>
          <w:bCs/>
          <w:sz w:val="20"/>
          <w:szCs w:val="20"/>
          <w:lang w:val="lt-LT" w:eastAsia="lt-LT"/>
        </w:rPr>
        <w:t>a</w:t>
      </w:r>
      <w:r w:rsidR="00C55683">
        <w:rPr>
          <w:rFonts w:ascii="Arial" w:eastAsia="Calibri" w:hAnsi="Arial" w:cs="Arial"/>
          <w:b/>
          <w:bCs/>
          <w:sz w:val="20"/>
          <w:szCs w:val="20"/>
          <w:lang w:val="lt-LT" w:eastAsia="lt-LT"/>
        </w:rPr>
        <w:t>i</w:t>
      </w:r>
      <w:r w:rsidR="00097090">
        <w:rPr>
          <w:rFonts w:ascii="Arial" w:eastAsia="Calibri" w:hAnsi="Arial" w:cs="Arial"/>
          <w:sz w:val="20"/>
          <w:szCs w:val="20"/>
          <w:lang w:val="lt-LT" w:eastAsia="lt-LT"/>
        </w:rPr>
        <w:t>.</w:t>
      </w:r>
    </w:p>
    <w:p w14:paraId="73EB2207" w14:textId="5EB7BBA6" w:rsidR="00B73A08" w:rsidRP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 xml:space="preserve">9.4. </w:t>
      </w:r>
      <w:r w:rsidRPr="00B73A08">
        <w:rPr>
          <w:rFonts w:ascii="Arial" w:eastAsia="Calibri" w:hAnsi="Arial" w:cs="Arial"/>
          <w:sz w:val="20"/>
          <w:szCs w:val="20"/>
          <w:lang w:val="lt-LT" w:eastAsia="lt-LT"/>
        </w:rPr>
        <w:tab/>
        <w:t>Pasiūlymų vertinimo metu Perkantysis subjektas:</w:t>
      </w:r>
    </w:p>
    <w:p w14:paraId="1E855C55" w14:textId="7299120A" w:rsidR="00B73A08" w:rsidRP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9</w:t>
      </w:r>
      <w:r w:rsidRPr="00B73A08">
        <w:rPr>
          <w:rFonts w:ascii="Arial" w:eastAsia="Calibri" w:hAnsi="Arial" w:cs="Arial"/>
          <w:sz w:val="20"/>
          <w:szCs w:val="20"/>
          <w:lang w:val="lt-LT" w:eastAsia="lt-LT"/>
        </w:rPr>
        <w:t>.</w:t>
      </w:r>
      <w:r>
        <w:rPr>
          <w:rFonts w:ascii="Arial" w:eastAsia="Calibri" w:hAnsi="Arial" w:cs="Arial"/>
          <w:sz w:val="20"/>
          <w:szCs w:val="20"/>
          <w:lang w:val="lt-LT" w:eastAsia="lt-LT"/>
        </w:rPr>
        <w:t>4</w:t>
      </w:r>
      <w:r w:rsidRPr="00B73A08">
        <w:rPr>
          <w:rFonts w:ascii="Arial" w:eastAsia="Calibri" w:hAnsi="Arial" w:cs="Arial"/>
          <w:sz w:val="20"/>
          <w:szCs w:val="20"/>
          <w:lang w:val="lt-LT" w:eastAsia="lt-LT"/>
        </w:rPr>
        <w:t xml:space="preserve">.1. </w:t>
      </w:r>
      <w:r w:rsidRPr="00B73A08">
        <w:rPr>
          <w:rFonts w:ascii="Arial" w:eastAsia="Calibri" w:hAnsi="Arial" w:cs="Arial"/>
          <w:sz w:val="20"/>
          <w:szCs w:val="20"/>
          <w:lang w:val="lt-LT" w:eastAsia="lt-LT"/>
        </w:rPr>
        <w:tab/>
        <w:t>Įvertina, ar pasiūlymas atitinka pirkimo dokumentuose nustatytus, su pirkimo objektu nesusijusius, reikalavimus, įskaitant nuostatas dėl alternatyvių pasiūlymų teikimo;</w:t>
      </w:r>
    </w:p>
    <w:p w14:paraId="7D33F108" w14:textId="01AFDDE3" w:rsidR="00B73A08" w:rsidRP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9</w:t>
      </w:r>
      <w:r w:rsidRPr="00B73A08">
        <w:rPr>
          <w:rFonts w:ascii="Arial" w:eastAsia="Calibri" w:hAnsi="Arial" w:cs="Arial"/>
          <w:sz w:val="20"/>
          <w:szCs w:val="20"/>
          <w:lang w:val="lt-LT" w:eastAsia="lt-LT"/>
        </w:rPr>
        <w:t>.</w:t>
      </w:r>
      <w:r>
        <w:rPr>
          <w:rFonts w:ascii="Arial" w:eastAsia="Calibri" w:hAnsi="Arial" w:cs="Arial"/>
          <w:sz w:val="20"/>
          <w:szCs w:val="20"/>
          <w:lang w:val="lt-LT" w:eastAsia="lt-LT"/>
        </w:rPr>
        <w:t>4</w:t>
      </w:r>
      <w:r w:rsidRPr="00B73A08">
        <w:rPr>
          <w:rFonts w:ascii="Arial" w:eastAsia="Calibri" w:hAnsi="Arial" w:cs="Arial"/>
          <w:sz w:val="20"/>
          <w:szCs w:val="20"/>
          <w:lang w:val="lt-LT" w:eastAsia="lt-LT"/>
        </w:rPr>
        <w:t>.2. jei Perkantysis subjektas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neatitinka pirkimo sąlygose nustatytų pašalinimo pagrindų bei ar atitinka pirkimo sąlygose nustatytus kvalifikacijos reikalavimus ir, jeigu taikytina, kokybės vadybos sistemos ir aplinkos apsaugos vadybos sistemos standartus ir, priėmusi sprendimą dėl kiekvieno tiekėjo atitikties reikalavimams, apie šio patikrinimo rezultatus raštu informuoja kiekvieną tiekėją per 3 (tris) darbo dienas nuo sprendimo priėmimo dienos, pagrįsdama priimtus sprendimus. Teisę dalyvauti tolesnėse pirkimo procedūrose turi tik tie tiekėjai, dėl kurių nenustatyti pašalinimo pagrindai, kurie atitinka Perkančiojo subjekto keliamus kvalifikacijos reikalavimus ir, jeigu taikoma, kokybės vadybos ir (arba) aplinkos apsaugos vadybos sistemos standartus, nediskriminacines taisykles;</w:t>
      </w:r>
    </w:p>
    <w:p w14:paraId="4CB2BD09" w14:textId="70D14677" w:rsidR="00B73A08" w:rsidRP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9</w:t>
      </w:r>
      <w:r w:rsidRPr="00B73A08">
        <w:rPr>
          <w:rFonts w:ascii="Arial" w:eastAsia="Calibri" w:hAnsi="Arial" w:cs="Arial"/>
          <w:sz w:val="20"/>
          <w:szCs w:val="20"/>
          <w:lang w:val="lt-LT" w:eastAsia="lt-LT"/>
        </w:rPr>
        <w:t>.</w:t>
      </w:r>
      <w:r>
        <w:rPr>
          <w:rFonts w:ascii="Arial" w:eastAsia="Calibri" w:hAnsi="Arial" w:cs="Arial"/>
          <w:sz w:val="20"/>
          <w:szCs w:val="20"/>
          <w:lang w:val="lt-LT" w:eastAsia="lt-LT"/>
        </w:rPr>
        <w:t>4</w:t>
      </w:r>
      <w:r w:rsidRPr="00B73A08">
        <w:rPr>
          <w:rFonts w:ascii="Arial" w:eastAsia="Calibri" w:hAnsi="Arial" w:cs="Arial"/>
          <w:sz w:val="20"/>
          <w:szCs w:val="20"/>
          <w:lang w:val="lt-LT" w:eastAsia="lt-LT"/>
        </w:rPr>
        <w:t>.3. įvertina, ar tiekėjo siūlomas pirkimo objektas atitinka Pirkimo dokumentuose nustatytus reikalavimus;</w:t>
      </w:r>
    </w:p>
    <w:p w14:paraId="000AE94D" w14:textId="7C77CA32" w:rsidR="00B73A08" w:rsidRP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9</w:t>
      </w:r>
      <w:r w:rsidRPr="00B73A08">
        <w:rPr>
          <w:rFonts w:ascii="Arial" w:eastAsia="Calibri" w:hAnsi="Arial" w:cs="Arial"/>
          <w:sz w:val="20"/>
          <w:szCs w:val="20"/>
          <w:lang w:val="lt-LT" w:eastAsia="lt-LT"/>
        </w:rPr>
        <w:t>.</w:t>
      </w:r>
      <w:r>
        <w:rPr>
          <w:rFonts w:ascii="Arial" w:eastAsia="Calibri" w:hAnsi="Arial" w:cs="Arial"/>
          <w:sz w:val="20"/>
          <w:szCs w:val="20"/>
          <w:lang w:val="lt-LT" w:eastAsia="lt-LT"/>
        </w:rPr>
        <w:t>4</w:t>
      </w:r>
      <w:r w:rsidRPr="00B73A08">
        <w:rPr>
          <w:rFonts w:ascii="Arial" w:eastAsia="Calibri" w:hAnsi="Arial" w:cs="Arial"/>
          <w:sz w:val="20"/>
          <w:szCs w:val="20"/>
          <w:lang w:val="lt-LT" w:eastAsia="lt-LT"/>
        </w:rPr>
        <w:t>.4. įvertina, ar tiekėjo pasiūlyme nėra nurodytos kainos apskaičiavimo klaidų;</w:t>
      </w:r>
    </w:p>
    <w:p w14:paraId="3DA4D915" w14:textId="6D18A241" w:rsidR="00B73A08" w:rsidRP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9</w:t>
      </w:r>
      <w:r w:rsidRPr="00B73A08">
        <w:rPr>
          <w:rFonts w:ascii="Arial" w:eastAsia="Calibri" w:hAnsi="Arial" w:cs="Arial"/>
          <w:sz w:val="20"/>
          <w:szCs w:val="20"/>
          <w:lang w:val="lt-LT" w:eastAsia="lt-LT"/>
        </w:rPr>
        <w:t>.</w:t>
      </w:r>
      <w:r>
        <w:rPr>
          <w:rFonts w:ascii="Arial" w:eastAsia="Calibri" w:hAnsi="Arial" w:cs="Arial"/>
          <w:sz w:val="20"/>
          <w:szCs w:val="20"/>
          <w:lang w:val="lt-LT" w:eastAsia="lt-LT"/>
        </w:rPr>
        <w:t>4</w:t>
      </w:r>
      <w:r w:rsidRPr="00B73A08">
        <w:rPr>
          <w:rFonts w:ascii="Arial" w:eastAsia="Calibri" w:hAnsi="Arial" w:cs="Arial"/>
          <w:sz w:val="20"/>
          <w:szCs w:val="20"/>
          <w:lang w:val="lt-LT" w:eastAsia="lt-LT"/>
        </w:rPr>
        <w:t>.5. įvertina, ar tiekėjo pasiūlyme nurodyta kaina</w:t>
      </w:r>
      <w:r>
        <w:rPr>
          <w:rFonts w:ascii="Arial" w:eastAsia="Calibri" w:hAnsi="Arial" w:cs="Arial"/>
          <w:sz w:val="20"/>
          <w:szCs w:val="20"/>
          <w:lang w:val="lt-LT" w:eastAsia="lt-LT"/>
        </w:rPr>
        <w:t xml:space="preserve"> (ar įkainiai)</w:t>
      </w:r>
      <w:r w:rsidRPr="00B73A08">
        <w:rPr>
          <w:rFonts w:ascii="Arial" w:eastAsia="Calibri" w:hAnsi="Arial" w:cs="Arial"/>
          <w:sz w:val="20"/>
          <w:szCs w:val="20"/>
          <w:lang w:val="lt-LT" w:eastAsia="lt-LT"/>
        </w:rPr>
        <w:t xml:space="preserve"> nėra per didelė ir Perkančiajam subjektui nepriimtina;</w:t>
      </w:r>
    </w:p>
    <w:p w14:paraId="7828D79D" w14:textId="3BFDBD59" w:rsidR="00B73A08" w:rsidRP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9</w:t>
      </w:r>
      <w:r w:rsidRPr="00B73A08">
        <w:rPr>
          <w:rFonts w:ascii="Arial" w:eastAsia="Calibri" w:hAnsi="Arial" w:cs="Arial"/>
          <w:sz w:val="20"/>
          <w:szCs w:val="20"/>
          <w:lang w:val="lt-LT" w:eastAsia="lt-LT"/>
        </w:rPr>
        <w:t>.</w:t>
      </w:r>
      <w:r>
        <w:rPr>
          <w:rFonts w:ascii="Arial" w:eastAsia="Calibri" w:hAnsi="Arial" w:cs="Arial"/>
          <w:sz w:val="20"/>
          <w:szCs w:val="20"/>
          <w:lang w:val="lt-LT" w:eastAsia="lt-LT"/>
        </w:rPr>
        <w:t>4</w:t>
      </w:r>
      <w:r w:rsidRPr="00B73A08">
        <w:rPr>
          <w:rFonts w:ascii="Arial" w:eastAsia="Calibri" w:hAnsi="Arial" w:cs="Arial"/>
          <w:sz w:val="20"/>
          <w:szCs w:val="20"/>
          <w:lang w:val="lt-LT" w:eastAsia="lt-LT"/>
        </w:rPr>
        <w:t>.6. įvertina, ar tiekėjo pasiūlyme nurodyta kaina</w:t>
      </w:r>
      <w:r>
        <w:rPr>
          <w:rFonts w:ascii="Arial" w:eastAsia="Calibri" w:hAnsi="Arial" w:cs="Arial"/>
          <w:sz w:val="20"/>
          <w:szCs w:val="20"/>
          <w:lang w:val="lt-LT" w:eastAsia="lt-LT"/>
        </w:rPr>
        <w:t xml:space="preserve"> (ar įkainiai)</w:t>
      </w:r>
      <w:r w:rsidRPr="00B73A08">
        <w:rPr>
          <w:rFonts w:ascii="Arial" w:eastAsia="Calibri" w:hAnsi="Arial" w:cs="Arial"/>
          <w:sz w:val="20"/>
          <w:szCs w:val="20"/>
          <w:lang w:val="lt-LT" w:eastAsia="lt-LT"/>
        </w:rPr>
        <w:t xml:space="preserve"> neatrodo neįprastai maža.</w:t>
      </w:r>
    </w:p>
    <w:p w14:paraId="51E49978" w14:textId="792C5558" w:rsidR="00B73A08" w:rsidRP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9</w:t>
      </w:r>
      <w:r w:rsidRPr="00B73A08">
        <w:rPr>
          <w:rFonts w:ascii="Arial" w:eastAsia="Calibri" w:hAnsi="Arial" w:cs="Arial"/>
          <w:sz w:val="20"/>
          <w:szCs w:val="20"/>
          <w:lang w:val="lt-LT" w:eastAsia="lt-LT"/>
        </w:rPr>
        <w:t>.</w:t>
      </w:r>
      <w:r>
        <w:rPr>
          <w:rFonts w:ascii="Arial" w:eastAsia="Calibri" w:hAnsi="Arial" w:cs="Arial"/>
          <w:sz w:val="20"/>
          <w:szCs w:val="20"/>
          <w:lang w:val="lt-LT" w:eastAsia="lt-LT"/>
        </w:rPr>
        <w:t>5</w:t>
      </w:r>
      <w:r w:rsidRPr="00B73A08">
        <w:rPr>
          <w:rFonts w:ascii="Arial" w:eastAsia="Calibri" w:hAnsi="Arial" w:cs="Arial"/>
          <w:sz w:val="20"/>
          <w:szCs w:val="20"/>
          <w:lang w:val="lt-LT" w:eastAsia="lt-LT"/>
        </w:rPr>
        <w:t>.</w:t>
      </w:r>
      <w:r w:rsidRPr="00B73A08">
        <w:rPr>
          <w:rFonts w:ascii="Arial" w:eastAsia="Calibri" w:hAnsi="Arial" w:cs="Arial"/>
          <w:sz w:val="20"/>
          <w:szCs w:val="20"/>
          <w:lang w:val="lt-LT" w:eastAsia="lt-LT"/>
        </w:rPr>
        <w:tab/>
        <w:t>Jeigu dalyvis pateikė netikslius, neišsamius ar klaidingus dokumentus ar duomenis, Perkantysis subjektas, nepažeisdamas lygiateisiškumo ir skaidrumo principų, prašo dalyvį šiuos dokumentus ar duomenis patikslinti, papildyti arba paaiškinti per jos nustatytą protingą terminą. Tikslinami, papildomi, paaiškinami ir pateikiami nauji gali būti tik dokumentai tiekėjo įgaliojimas asmeniui pasirašyti pasiūlymą, JVS, ir kiti dokumentai, nesusiję su pirkimo objektu, jo techninėmis charakteristikomis, Sutarties vykdymo sąlygomis ar pasiūlymo kaina.</w:t>
      </w:r>
    </w:p>
    <w:p w14:paraId="49E07F1D" w14:textId="52CFCC8F" w:rsidR="00B73A08" w:rsidRP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9</w:t>
      </w:r>
      <w:r w:rsidRPr="00B73A08">
        <w:rPr>
          <w:rFonts w:ascii="Arial" w:eastAsia="Calibri" w:hAnsi="Arial" w:cs="Arial"/>
          <w:sz w:val="20"/>
          <w:szCs w:val="20"/>
          <w:lang w:val="lt-LT" w:eastAsia="lt-LT"/>
        </w:rPr>
        <w:t>.</w:t>
      </w:r>
      <w:r>
        <w:rPr>
          <w:rFonts w:ascii="Arial" w:eastAsia="Calibri" w:hAnsi="Arial" w:cs="Arial"/>
          <w:sz w:val="20"/>
          <w:szCs w:val="20"/>
          <w:lang w:val="lt-LT" w:eastAsia="lt-LT"/>
        </w:rPr>
        <w:t>6</w:t>
      </w:r>
      <w:r w:rsidRPr="00B73A08">
        <w:rPr>
          <w:rFonts w:ascii="Arial" w:eastAsia="Calibri" w:hAnsi="Arial" w:cs="Arial"/>
          <w:sz w:val="20"/>
          <w:szCs w:val="20"/>
          <w:lang w:val="lt-LT" w:eastAsia="lt-LT"/>
        </w:rPr>
        <w:t>.</w:t>
      </w:r>
      <w:r w:rsidRPr="00B73A08">
        <w:rPr>
          <w:rFonts w:ascii="Arial" w:eastAsia="Calibri" w:hAnsi="Arial" w:cs="Arial"/>
          <w:sz w:val="20"/>
          <w:szCs w:val="20"/>
          <w:lang w:val="lt-LT" w:eastAsia="lt-LT"/>
        </w:rPr>
        <w:tab/>
        <w:t>Perkantysis subjektas gali prašyti dalyvių patikslinti, papildyti arba paaiškinti savo pasiūlymus, tačiau jis negali prašyti, siūlyti arba leisti pakeisti pasiūlymo esmės – pakeisti kainą arba padaryti kitų pakeitimų, dėl kurių Pirkimo dokumentų reikalavimų neatitinkantis pasiūlymas taptų atitinkantis Pirkimo dokumentų reikalavimus.</w:t>
      </w:r>
    </w:p>
    <w:p w14:paraId="4479524D" w14:textId="21C1587C" w:rsidR="00B73A08" w:rsidRP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9</w:t>
      </w:r>
      <w:r w:rsidRPr="00B73A08">
        <w:rPr>
          <w:rFonts w:ascii="Arial" w:eastAsia="Calibri" w:hAnsi="Arial" w:cs="Arial"/>
          <w:sz w:val="20"/>
          <w:szCs w:val="20"/>
          <w:lang w:val="lt-LT" w:eastAsia="lt-LT"/>
        </w:rPr>
        <w:t>.</w:t>
      </w:r>
      <w:r>
        <w:rPr>
          <w:rFonts w:ascii="Arial" w:eastAsia="Calibri" w:hAnsi="Arial" w:cs="Arial"/>
          <w:sz w:val="20"/>
          <w:szCs w:val="20"/>
          <w:lang w:val="lt-LT" w:eastAsia="lt-LT"/>
        </w:rPr>
        <w:t>7</w:t>
      </w:r>
      <w:r w:rsidRPr="00B73A08">
        <w:rPr>
          <w:rFonts w:ascii="Arial" w:eastAsia="Calibri" w:hAnsi="Arial" w:cs="Arial"/>
          <w:sz w:val="20"/>
          <w:szCs w:val="20"/>
          <w:lang w:val="lt-LT" w:eastAsia="lt-LT"/>
        </w:rPr>
        <w:t>.</w:t>
      </w:r>
      <w:r w:rsidRPr="00B73A08">
        <w:rPr>
          <w:rFonts w:ascii="Arial" w:eastAsia="Calibri" w:hAnsi="Arial" w:cs="Arial"/>
          <w:sz w:val="20"/>
          <w:szCs w:val="20"/>
          <w:lang w:val="lt-LT" w:eastAsia="lt-LT"/>
        </w:rPr>
        <w:tab/>
        <w:t>Jeigu dalyvio pasiūlyme nurodyta kaina (jos sudedamosios dalys) atrodo neįprastai maža, Perkantysis subjektas gali paprašyti dalyvį ją pagrįsti, vadovaujantis Įstatymo 66 straipsnio 2 ir 3 dalių nuostatomis.</w:t>
      </w:r>
    </w:p>
    <w:p w14:paraId="7D573AD9" w14:textId="19B6CC37" w:rsidR="00B73A08" w:rsidRP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9</w:t>
      </w:r>
      <w:r w:rsidRPr="00B73A08">
        <w:rPr>
          <w:rFonts w:ascii="Arial" w:eastAsia="Calibri" w:hAnsi="Arial" w:cs="Arial"/>
          <w:sz w:val="20"/>
          <w:szCs w:val="20"/>
          <w:lang w:val="lt-LT" w:eastAsia="lt-LT"/>
        </w:rPr>
        <w:t>.</w:t>
      </w:r>
      <w:r>
        <w:rPr>
          <w:rFonts w:ascii="Arial" w:eastAsia="Calibri" w:hAnsi="Arial" w:cs="Arial"/>
          <w:sz w:val="20"/>
          <w:szCs w:val="20"/>
          <w:lang w:val="lt-LT" w:eastAsia="lt-LT"/>
        </w:rPr>
        <w:t>8</w:t>
      </w:r>
      <w:r w:rsidRPr="00B73A08">
        <w:rPr>
          <w:rFonts w:ascii="Arial" w:eastAsia="Calibri" w:hAnsi="Arial" w:cs="Arial"/>
          <w:sz w:val="20"/>
          <w:szCs w:val="20"/>
          <w:lang w:val="lt-LT" w:eastAsia="lt-LT"/>
        </w:rPr>
        <w:t>.</w:t>
      </w:r>
      <w:r w:rsidRPr="00B73A08">
        <w:rPr>
          <w:rFonts w:ascii="Arial" w:eastAsia="Calibri" w:hAnsi="Arial" w:cs="Arial"/>
          <w:sz w:val="20"/>
          <w:szCs w:val="20"/>
          <w:lang w:val="lt-LT" w:eastAsia="lt-LT"/>
        </w:rPr>
        <w:tab/>
        <w:t>Perkantysis subjektas, pasiūlymų vertinimo metu radęs pasiūlyme nurodytos kainos apskaičiavimo klaidų, prašo dalyvių per jo nurodytą terminą ištaisyti pasiūlyme pastebėtas aritmetines klaidas, nekeičiant susipažinimo su pasiūlymais metu užfiksuotų įkainių. Taisydamas pasiūlyme nurodytas aritmetines klaidas, dalyvis gali taisyti kainos sudedamąsias dalis, tačiau neturi teisės atsisakyti kainos sudedamųjų dalių arba papildyti kainą naujomis dalimis.</w:t>
      </w:r>
    </w:p>
    <w:p w14:paraId="16797FBC" w14:textId="66129F07" w:rsidR="00B73A08" w:rsidRP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9</w:t>
      </w:r>
      <w:r w:rsidRPr="00B73A08">
        <w:rPr>
          <w:rFonts w:ascii="Arial" w:eastAsia="Calibri" w:hAnsi="Arial" w:cs="Arial"/>
          <w:sz w:val="20"/>
          <w:szCs w:val="20"/>
          <w:lang w:val="lt-LT" w:eastAsia="lt-LT"/>
        </w:rPr>
        <w:t>.</w:t>
      </w:r>
      <w:r>
        <w:rPr>
          <w:rFonts w:ascii="Arial" w:eastAsia="Calibri" w:hAnsi="Arial" w:cs="Arial"/>
          <w:sz w:val="20"/>
          <w:szCs w:val="20"/>
          <w:lang w:val="lt-LT" w:eastAsia="lt-LT"/>
        </w:rPr>
        <w:t>9</w:t>
      </w:r>
      <w:r w:rsidRPr="00B73A08">
        <w:rPr>
          <w:rFonts w:ascii="Arial" w:eastAsia="Calibri" w:hAnsi="Arial" w:cs="Arial"/>
          <w:sz w:val="20"/>
          <w:szCs w:val="20"/>
          <w:lang w:val="lt-LT" w:eastAsia="lt-LT"/>
        </w:rPr>
        <w:t>.</w:t>
      </w:r>
      <w:r w:rsidRPr="00B73A08">
        <w:rPr>
          <w:rFonts w:ascii="Arial" w:eastAsia="Calibri" w:hAnsi="Arial" w:cs="Arial"/>
          <w:sz w:val="20"/>
          <w:szCs w:val="20"/>
          <w:lang w:val="lt-LT" w:eastAsia="lt-LT"/>
        </w:rPr>
        <w:tab/>
        <w:t>Išnagrinėjusi, įvertinusi ir palyginusi pateiktus pasiūlymus, perkantysis subjektas nustato pasiūlymų eilę (išskyrus atvejus, kai pasiūlymą pateikia, arba įvertinus pasiūlymus liko tik vienas tiekėjas), į kurią įtraukia neatmestus pasiūlymus, ir nustato laimėjusį pasiūlymą bei priima sprendimą dėl sutarties sudarymo.</w:t>
      </w:r>
    </w:p>
    <w:p w14:paraId="4E260E29" w14:textId="27242564" w:rsidR="00B73A08" w:rsidRP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9</w:t>
      </w:r>
      <w:r w:rsidRPr="00B73A08">
        <w:rPr>
          <w:rFonts w:ascii="Arial" w:eastAsia="Calibri" w:hAnsi="Arial" w:cs="Arial"/>
          <w:sz w:val="20"/>
          <w:szCs w:val="20"/>
          <w:lang w:val="lt-LT" w:eastAsia="lt-LT"/>
        </w:rPr>
        <w:t>.1</w:t>
      </w:r>
      <w:r>
        <w:rPr>
          <w:rFonts w:ascii="Arial" w:eastAsia="Calibri" w:hAnsi="Arial" w:cs="Arial"/>
          <w:sz w:val="20"/>
          <w:szCs w:val="20"/>
          <w:lang w:val="lt-LT" w:eastAsia="lt-LT"/>
        </w:rPr>
        <w:t>0</w:t>
      </w:r>
      <w:r w:rsidRPr="00B73A08">
        <w:rPr>
          <w:rFonts w:ascii="Arial" w:eastAsia="Calibri" w:hAnsi="Arial" w:cs="Arial"/>
          <w:sz w:val="20"/>
          <w:szCs w:val="20"/>
          <w:lang w:val="lt-LT" w:eastAsia="lt-LT"/>
        </w:rPr>
        <w:t>.</w:t>
      </w:r>
      <w:r w:rsidRPr="00B73A08">
        <w:rPr>
          <w:rFonts w:ascii="Arial" w:eastAsia="Calibri" w:hAnsi="Arial" w:cs="Arial"/>
          <w:sz w:val="20"/>
          <w:szCs w:val="20"/>
          <w:lang w:val="lt-LT" w:eastAsia="lt-LT"/>
        </w:rPr>
        <w:tab/>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24FA23F2" w14:textId="094223FA" w:rsidR="00B73A08" w:rsidRP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9</w:t>
      </w:r>
      <w:r w:rsidRPr="00B73A08">
        <w:rPr>
          <w:rFonts w:ascii="Arial" w:eastAsia="Calibri" w:hAnsi="Arial" w:cs="Arial"/>
          <w:sz w:val="20"/>
          <w:szCs w:val="20"/>
          <w:lang w:val="lt-LT" w:eastAsia="lt-LT"/>
        </w:rPr>
        <w:t>.1</w:t>
      </w:r>
      <w:r>
        <w:rPr>
          <w:rFonts w:ascii="Arial" w:eastAsia="Calibri" w:hAnsi="Arial" w:cs="Arial"/>
          <w:sz w:val="20"/>
          <w:szCs w:val="20"/>
          <w:lang w:val="lt-LT" w:eastAsia="lt-LT"/>
        </w:rPr>
        <w:t>1</w:t>
      </w:r>
      <w:r w:rsidRPr="00B73A08">
        <w:rPr>
          <w:rFonts w:ascii="Arial" w:eastAsia="Calibri" w:hAnsi="Arial" w:cs="Arial"/>
          <w:sz w:val="20"/>
          <w:szCs w:val="20"/>
          <w:lang w:val="lt-LT" w:eastAsia="lt-LT"/>
        </w:rPr>
        <w:t>.</w:t>
      </w:r>
      <w:r w:rsidRPr="00B73A08">
        <w:rPr>
          <w:rFonts w:ascii="Arial" w:eastAsia="Calibri" w:hAnsi="Arial" w:cs="Arial"/>
          <w:sz w:val="20"/>
          <w:szCs w:val="20"/>
          <w:lang w:val="lt-LT" w:eastAsia="lt-LT"/>
        </w:rPr>
        <w:tab/>
        <w:t>Prieš nustatydama laimėjusį pasiūlymą, perkantysis subjektas reikalauja, kad ekonomiškai naudingiausią pasiūlymą pateikęs tiekėjas pateiktų aktualius dokumentus.</w:t>
      </w:r>
    </w:p>
    <w:p w14:paraId="2B41C7B8" w14:textId="76E27050" w:rsidR="00B73A08" w:rsidRP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lastRenderedPageBreak/>
        <w:t>9</w:t>
      </w:r>
      <w:r w:rsidRPr="00B73A08">
        <w:rPr>
          <w:rFonts w:ascii="Arial" w:eastAsia="Calibri" w:hAnsi="Arial" w:cs="Arial"/>
          <w:sz w:val="20"/>
          <w:szCs w:val="20"/>
          <w:lang w:val="lt-LT" w:eastAsia="lt-LT"/>
        </w:rPr>
        <w:t>.1</w:t>
      </w:r>
      <w:r>
        <w:rPr>
          <w:rFonts w:ascii="Arial" w:eastAsia="Calibri" w:hAnsi="Arial" w:cs="Arial"/>
          <w:sz w:val="20"/>
          <w:szCs w:val="20"/>
          <w:lang w:val="lt-LT" w:eastAsia="lt-LT"/>
        </w:rPr>
        <w:t>2</w:t>
      </w:r>
      <w:r w:rsidRPr="00B73A08">
        <w:rPr>
          <w:rFonts w:ascii="Arial" w:eastAsia="Calibri" w:hAnsi="Arial" w:cs="Arial"/>
          <w:sz w:val="20"/>
          <w:szCs w:val="20"/>
          <w:lang w:val="lt-LT" w:eastAsia="lt-LT"/>
        </w:rPr>
        <w:t>.</w:t>
      </w:r>
      <w:r w:rsidRPr="00B73A08">
        <w:rPr>
          <w:rFonts w:ascii="Arial" w:eastAsia="Calibri" w:hAnsi="Arial" w:cs="Arial"/>
          <w:sz w:val="20"/>
          <w:szCs w:val="20"/>
          <w:lang w:val="lt-LT" w:eastAsia="lt-LT"/>
        </w:rPr>
        <w:tab/>
        <w:t>Jeigu pasiūlymą pateikė tik vienas tiekėjas arba įvertinus pasiūlymus liko tik vienas tiekėjas, pasiūlymų eilė nenustatoma ir tas pasiūlymas laikomas laimėjusiu.</w:t>
      </w:r>
    </w:p>
    <w:p w14:paraId="1597984A" w14:textId="757788FF" w:rsidR="00B73A08" w:rsidRP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9</w:t>
      </w:r>
      <w:r w:rsidRPr="00B73A08">
        <w:rPr>
          <w:rFonts w:ascii="Arial" w:eastAsia="Calibri" w:hAnsi="Arial" w:cs="Arial"/>
          <w:sz w:val="20"/>
          <w:szCs w:val="20"/>
          <w:lang w:val="lt-LT" w:eastAsia="lt-LT"/>
        </w:rPr>
        <w:t>.1</w:t>
      </w:r>
      <w:r>
        <w:rPr>
          <w:rFonts w:ascii="Arial" w:eastAsia="Calibri" w:hAnsi="Arial" w:cs="Arial"/>
          <w:sz w:val="20"/>
          <w:szCs w:val="20"/>
          <w:lang w:val="lt-LT" w:eastAsia="lt-LT"/>
        </w:rPr>
        <w:t>3</w:t>
      </w:r>
      <w:r w:rsidRPr="00B73A08">
        <w:rPr>
          <w:rFonts w:ascii="Arial" w:eastAsia="Calibri" w:hAnsi="Arial" w:cs="Arial"/>
          <w:sz w:val="20"/>
          <w:szCs w:val="20"/>
          <w:lang w:val="lt-LT" w:eastAsia="lt-LT"/>
        </w:rPr>
        <w:t>.</w:t>
      </w:r>
      <w:r w:rsidRPr="00B73A08">
        <w:rPr>
          <w:rFonts w:ascii="Arial" w:eastAsia="Calibri" w:hAnsi="Arial" w:cs="Arial"/>
          <w:sz w:val="20"/>
          <w:szCs w:val="20"/>
          <w:lang w:val="lt-LT" w:eastAsia="lt-LT"/>
        </w:rPr>
        <w:tab/>
        <w:t>Perkantysis subjektas tiekėjams ne vėliau kaip per 3 (tris) darbo dienas raštu praneša apie priimtą sprendimą nustatyti laimėjusį pasiūlymą, dėl kurio bus sudaroma Sutartis, ir pateikia Įstatymo 68 straipsnio 2 dalyje nurodytos atitinkamos informacijos, kuri dar nebuvo pateikta Pirkimo procedūrų metu, santrauką, nurodo nustatytą pasiūlymų eilę ir laimėjusį pasiūlymą. Jei būtų priimtas sprendimas nesudaryti Sutarties, Perkantysis subjektas taip pat nurodo priežastis, dėl kurių priimtas toks sprendimas.</w:t>
      </w:r>
    </w:p>
    <w:p w14:paraId="73BA1C6E" w14:textId="7BD373D3" w:rsidR="00B73A08" w:rsidRP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9</w:t>
      </w:r>
      <w:r w:rsidRPr="00B73A08">
        <w:rPr>
          <w:rFonts w:ascii="Arial" w:eastAsia="Calibri" w:hAnsi="Arial" w:cs="Arial"/>
          <w:sz w:val="20"/>
          <w:szCs w:val="20"/>
          <w:lang w:val="lt-LT" w:eastAsia="lt-LT"/>
        </w:rPr>
        <w:t>.1</w:t>
      </w:r>
      <w:r>
        <w:rPr>
          <w:rFonts w:ascii="Arial" w:eastAsia="Calibri" w:hAnsi="Arial" w:cs="Arial"/>
          <w:sz w:val="20"/>
          <w:szCs w:val="20"/>
          <w:lang w:val="lt-LT" w:eastAsia="lt-LT"/>
        </w:rPr>
        <w:t>4</w:t>
      </w:r>
      <w:r w:rsidRPr="00B73A08">
        <w:rPr>
          <w:rFonts w:ascii="Arial" w:eastAsia="Calibri" w:hAnsi="Arial" w:cs="Arial"/>
          <w:sz w:val="20"/>
          <w:szCs w:val="20"/>
          <w:lang w:val="lt-LT" w:eastAsia="lt-LT"/>
        </w:rPr>
        <w:t>.</w:t>
      </w:r>
      <w:r w:rsidRPr="00B73A08">
        <w:rPr>
          <w:rFonts w:ascii="Arial" w:eastAsia="Calibri" w:hAnsi="Arial" w:cs="Arial"/>
          <w:sz w:val="20"/>
          <w:szCs w:val="20"/>
          <w:lang w:val="lt-LT" w:eastAsia="lt-LT"/>
        </w:rPr>
        <w:tab/>
        <w:t>Tiekėjas, kurio pasiūlymas laimėjo, kviečiamas sudaryti Sutartį.</w:t>
      </w:r>
    </w:p>
    <w:p w14:paraId="45E1A817" w14:textId="0ED29AD6" w:rsid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9</w:t>
      </w:r>
      <w:r w:rsidRPr="00B73A08">
        <w:rPr>
          <w:rFonts w:ascii="Arial" w:eastAsia="Calibri" w:hAnsi="Arial" w:cs="Arial"/>
          <w:sz w:val="20"/>
          <w:szCs w:val="20"/>
          <w:lang w:val="lt-LT" w:eastAsia="lt-LT"/>
        </w:rPr>
        <w:t>.1</w:t>
      </w:r>
      <w:r>
        <w:rPr>
          <w:rFonts w:ascii="Arial" w:eastAsia="Calibri" w:hAnsi="Arial" w:cs="Arial"/>
          <w:sz w:val="20"/>
          <w:szCs w:val="20"/>
          <w:lang w:val="lt-LT" w:eastAsia="lt-LT"/>
        </w:rPr>
        <w:t>5</w:t>
      </w:r>
      <w:r w:rsidRPr="00B73A08">
        <w:rPr>
          <w:rFonts w:ascii="Arial" w:eastAsia="Calibri" w:hAnsi="Arial" w:cs="Arial"/>
          <w:sz w:val="20"/>
          <w:szCs w:val="20"/>
          <w:lang w:val="lt-LT" w:eastAsia="lt-LT"/>
        </w:rPr>
        <w:t>.</w:t>
      </w:r>
      <w:r w:rsidRPr="00B73A08">
        <w:rPr>
          <w:rFonts w:ascii="Arial" w:eastAsia="Calibri" w:hAnsi="Arial" w:cs="Arial"/>
          <w:sz w:val="20"/>
          <w:szCs w:val="20"/>
          <w:lang w:val="lt-LT" w:eastAsia="lt-LT"/>
        </w:rPr>
        <w:tab/>
        <w:t>Jeigu tiekėjas, kurio pasiūlymas pripažintas laimėjusiu, pranešimu atsisako sudaryti Sutartį, iki nurodyto laiko nepasirašo Sutarties, atsisako Sutartį sudaryti Pirkimo dokumentuose nustatytomis sąlygomis, laikoma, kad jis atsisakė pasirašyti Sutartį. Tuo atveju Perkantysis subjektas siūlo sudaryti Sutartį tiekėjui, kurio pasiūlymas pagal patvirtintą pasiūlymų eilę yra pirmas po tiekėjo, atsisakiusio sudaryti Sutartį.</w:t>
      </w:r>
    </w:p>
    <w:p w14:paraId="2E62D7E8" w14:textId="77777777" w:rsidR="0085342E" w:rsidRDefault="0085342E" w:rsidP="00006548">
      <w:pPr>
        <w:tabs>
          <w:tab w:val="left" w:pos="993"/>
        </w:tabs>
        <w:ind w:firstLine="567"/>
        <w:jc w:val="both"/>
        <w:rPr>
          <w:rFonts w:ascii="Arial" w:eastAsia="Calibri" w:hAnsi="Arial" w:cs="Arial"/>
          <w:sz w:val="20"/>
          <w:szCs w:val="20"/>
          <w:lang w:val="lt-LT" w:eastAsia="lt-LT"/>
        </w:rPr>
      </w:pPr>
    </w:p>
    <w:p w14:paraId="04EE1B7F" w14:textId="1262D8E7" w:rsidR="0085342E" w:rsidRPr="00CC1C55" w:rsidRDefault="0085342E" w:rsidP="00AE207D">
      <w:pPr>
        <w:pStyle w:val="prastasiniatinklio"/>
        <w:numPr>
          <w:ilvl w:val="0"/>
          <w:numId w:val="19"/>
        </w:numPr>
        <w:tabs>
          <w:tab w:val="left" w:pos="993"/>
          <w:tab w:val="left" w:pos="1134"/>
        </w:tabs>
        <w:spacing w:before="0" w:beforeAutospacing="0" w:after="0"/>
        <w:jc w:val="center"/>
        <w:rPr>
          <w:rFonts w:ascii="Arial" w:hAnsi="Arial" w:cs="Arial"/>
          <w:b/>
          <w:sz w:val="20"/>
          <w:szCs w:val="20"/>
        </w:rPr>
      </w:pPr>
      <w:r w:rsidRPr="00CC1C55">
        <w:rPr>
          <w:rFonts w:ascii="Arial" w:hAnsi="Arial" w:cs="Arial"/>
          <w:b/>
          <w:sz w:val="20"/>
          <w:szCs w:val="20"/>
        </w:rPr>
        <w:t>PASIŪLYMO ATMETIMO SĄLYGOS</w:t>
      </w:r>
    </w:p>
    <w:p w14:paraId="3DA19135" w14:textId="77777777" w:rsidR="0085342E" w:rsidRPr="00CC1C55" w:rsidRDefault="0085342E" w:rsidP="00006548">
      <w:pPr>
        <w:widowControl w:val="0"/>
        <w:tabs>
          <w:tab w:val="left" w:pos="1134"/>
        </w:tabs>
        <w:autoSpaceDE w:val="0"/>
        <w:autoSpaceDN w:val="0"/>
        <w:adjustRightInd w:val="0"/>
        <w:jc w:val="both"/>
        <w:outlineLvl w:val="0"/>
        <w:rPr>
          <w:rFonts w:ascii="Arial" w:hAnsi="Arial" w:cs="Arial"/>
          <w:sz w:val="20"/>
          <w:szCs w:val="20"/>
          <w:lang w:val="lt-LT" w:eastAsia="ar-SA"/>
        </w:rPr>
      </w:pPr>
    </w:p>
    <w:p w14:paraId="7A4C6F53" w14:textId="45F9A579" w:rsidR="0085342E" w:rsidRPr="0085342E" w:rsidRDefault="0085342E" w:rsidP="00006548">
      <w:pPr>
        <w:pStyle w:val="Sraopastraipa"/>
        <w:widowControl w:val="0"/>
        <w:numPr>
          <w:ilvl w:val="1"/>
          <w:numId w:val="19"/>
        </w:numPr>
        <w:tabs>
          <w:tab w:val="left" w:pos="851"/>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85342E">
        <w:rPr>
          <w:rFonts w:ascii="Arial" w:hAnsi="Arial" w:cs="Arial"/>
          <w:sz w:val="20"/>
          <w:szCs w:val="20"/>
          <w:lang w:val="lt-LT" w:eastAsia="ar-SA"/>
        </w:rPr>
        <w:t>Tiekėjo pateiktas pasiūlymas yra atmetamas / tiekėjas pašalinamas iš pirkimo procedūros, jeigu yra bent viena iš šių sąlygų:</w:t>
      </w:r>
    </w:p>
    <w:p w14:paraId="6157B185" w14:textId="1EF16F13" w:rsidR="0085342E" w:rsidRPr="00AB0C31" w:rsidRDefault="0085342E" w:rsidP="00006548">
      <w:pPr>
        <w:pStyle w:val="Sraopastraipa"/>
        <w:widowControl w:val="0"/>
        <w:numPr>
          <w:ilvl w:val="2"/>
          <w:numId w:val="19"/>
        </w:numPr>
        <w:tabs>
          <w:tab w:val="left" w:pos="567"/>
          <w:tab w:val="left" w:pos="1276"/>
        </w:tabs>
        <w:autoSpaceDE w:val="0"/>
        <w:autoSpaceDN w:val="0"/>
        <w:adjustRightInd w:val="0"/>
        <w:ind w:left="0" w:firstLine="567"/>
        <w:jc w:val="both"/>
        <w:outlineLvl w:val="0"/>
        <w:rPr>
          <w:rFonts w:ascii="Arial" w:hAnsi="Arial" w:cs="Arial"/>
          <w:sz w:val="20"/>
          <w:szCs w:val="20"/>
          <w:lang w:val="lt-LT" w:eastAsia="ar-SA"/>
        </w:rPr>
      </w:pPr>
      <w:r w:rsidRPr="00AB0C31">
        <w:rPr>
          <w:rFonts w:ascii="Arial" w:hAnsi="Arial" w:cs="Arial"/>
          <w:sz w:val="20"/>
          <w:szCs w:val="20"/>
          <w:lang w:val="lt-LT" w:eastAsia="ar-SA"/>
        </w:rPr>
        <w:t>tiekėjas turi būti pašalintas vadovaujantis pirkimo sąlygų nuostatomis dėl pašalinimo pagrindų, jeigu taikoma, taip pat ir tais atvejais, kai tiekėjas remiasi ūkio subjekto pajėgumais ir jiems pagal pirkimo sąlygas keliami reikalavimai dėl pašalinimo pagrindų, tačiau ūkio subjekto padėtis atitinka nustatytus pašalinimo pagrindus ir perkančiojo subjekto nurodymu tiekėjas nepakeitė šio ūkio subjekto į pašalinimo pagrindų neturintį ūkio subjektą;</w:t>
      </w:r>
    </w:p>
    <w:p w14:paraId="7C422A95" w14:textId="77777777" w:rsidR="0085342E" w:rsidRPr="00CC1C55" w:rsidRDefault="0085342E" w:rsidP="00006548">
      <w:pPr>
        <w:pStyle w:val="Sraopastraipa"/>
        <w:widowControl w:val="0"/>
        <w:numPr>
          <w:ilvl w:val="2"/>
          <w:numId w:val="19"/>
        </w:numPr>
        <w:tabs>
          <w:tab w:val="left" w:pos="1134"/>
          <w:tab w:val="left" w:pos="1276"/>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tiekėjas neatitinka pirkimų sąlygose 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perkančiojo subjekto nurodymu nebuvo pakeistas į reikalavimus atitinkantį ūkio subjektą;</w:t>
      </w:r>
    </w:p>
    <w:p w14:paraId="11688C38" w14:textId="77777777" w:rsidR="0085342E" w:rsidRPr="00CC1C55" w:rsidRDefault="0085342E" w:rsidP="00006548">
      <w:pPr>
        <w:pStyle w:val="Sraopastraipa"/>
        <w:widowControl w:val="0"/>
        <w:numPr>
          <w:ilvl w:val="2"/>
          <w:numId w:val="19"/>
        </w:numPr>
        <w:tabs>
          <w:tab w:val="left" w:pos="993"/>
          <w:tab w:val="left" w:pos="1134"/>
          <w:tab w:val="left" w:pos="1276"/>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per perkančiojo subjekto nustatytą terminą nepatikslino, nepapildė, nepaaiškino savo pasiūlymo;</w:t>
      </w:r>
    </w:p>
    <w:p w14:paraId="72D7FE02" w14:textId="77777777" w:rsidR="0085342E" w:rsidRPr="00CC1C55" w:rsidRDefault="0085342E" w:rsidP="00006548">
      <w:pPr>
        <w:pStyle w:val="Sraopastraipa"/>
        <w:widowControl w:val="0"/>
        <w:numPr>
          <w:ilvl w:val="2"/>
          <w:numId w:val="19"/>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tiekėjas pasiūlymą pateikė ne CVP IS priemonėmis (naudojant ne CVP IS „pasiūlymų dėžutę“);</w:t>
      </w:r>
    </w:p>
    <w:p w14:paraId="63387F5F" w14:textId="77777777" w:rsidR="0085342E" w:rsidRPr="00CC1C55" w:rsidRDefault="0085342E" w:rsidP="00006548">
      <w:pPr>
        <w:pStyle w:val="Sraopastraipa"/>
        <w:widowControl w:val="0"/>
        <w:numPr>
          <w:ilvl w:val="2"/>
          <w:numId w:val="19"/>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pasiūlymas neatitinka pirkimo dokumentų reikalavimų ir jo trūkumai negali būti ištaisyti vadovaujantis Viešųjų pirkimų tarnybos nustatytomis Pasiūlymų patikslinimo, papildymo ar paaiškinimo taisyklėmis ;</w:t>
      </w:r>
    </w:p>
    <w:p w14:paraId="097B480A" w14:textId="77777777" w:rsidR="0085342E" w:rsidRPr="00CC1C55" w:rsidRDefault="0085342E" w:rsidP="00006548">
      <w:pPr>
        <w:pStyle w:val="Sraopastraipa"/>
        <w:widowControl w:val="0"/>
        <w:numPr>
          <w:ilvl w:val="2"/>
          <w:numId w:val="19"/>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tiekėjas per perkančiojo subjekto nustatytą terminą patikslino, papildė, paaiškino pasiūlymą ir tai lėmė esminį jo pasiūlymo pakeitimą;</w:t>
      </w:r>
    </w:p>
    <w:p w14:paraId="59876A05" w14:textId="0CBDAE96" w:rsidR="0085342E" w:rsidRPr="00CC1C55" w:rsidRDefault="0085342E" w:rsidP="00006548">
      <w:pPr>
        <w:pStyle w:val="Sraopastraipa"/>
        <w:widowControl w:val="0"/>
        <w:numPr>
          <w:ilvl w:val="2"/>
          <w:numId w:val="19"/>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pasiūlyta kaina</w:t>
      </w:r>
      <w:r w:rsidR="009E53DD">
        <w:rPr>
          <w:rFonts w:ascii="Arial" w:hAnsi="Arial" w:cs="Arial"/>
          <w:sz w:val="20"/>
          <w:szCs w:val="20"/>
          <w:lang w:val="lt-LT" w:eastAsia="ar-SA"/>
        </w:rPr>
        <w:t xml:space="preserve"> (ar įkainiai)</w:t>
      </w:r>
      <w:r w:rsidRPr="00CC1C55">
        <w:rPr>
          <w:rFonts w:ascii="Arial" w:hAnsi="Arial" w:cs="Arial"/>
          <w:sz w:val="20"/>
          <w:szCs w:val="20"/>
          <w:lang w:val="lt-LT" w:eastAsia="ar-SA"/>
        </w:rPr>
        <w:t xml:space="preserve"> perkančiajam subjektui yra per didelė ir nepriimtina, išskyrus Viešųjų pirkimų įstatymo 45 str. 1 d. 5 p. numatytus atvejus. </w:t>
      </w:r>
    </w:p>
    <w:p w14:paraId="3AFB191C" w14:textId="77777777" w:rsidR="0085342E" w:rsidRPr="00CC1C55" w:rsidRDefault="0085342E" w:rsidP="00006548">
      <w:pPr>
        <w:pStyle w:val="Sraopastraipa"/>
        <w:widowControl w:val="0"/>
        <w:numPr>
          <w:ilvl w:val="2"/>
          <w:numId w:val="19"/>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pasiūlyme nurodyta neįprastai maža kaina ir (ar) sąnaudos ir tiekėjas nepateikė tinkamų pasiūlytos mažiausios kainos ir (ar) sąnaudų pagrįstumo įrodymų;</w:t>
      </w:r>
    </w:p>
    <w:p w14:paraId="4DFF121A" w14:textId="77777777" w:rsidR="0085342E" w:rsidRPr="00CC1C55" w:rsidRDefault="0085342E" w:rsidP="00006548">
      <w:pPr>
        <w:pStyle w:val="Sraopastraipa"/>
        <w:widowControl w:val="0"/>
        <w:numPr>
          <w:ilvl w:val="2"/>
          <w:numId w:val="19"/>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pasiūlymas, kuriame nurodyta neįprastai maža kaina ir (ar) sąnaudos, neatitinka Viešųjų pirkimų įstatymo 17 str. 2 d. 2 p. nurodytų aplinkos apsaugos, socialinės ir darbo teisės įpareigojimų;</w:t>
      </w:r>
    </w:p>
    <w:p w14:paraId="4D663B7F" w14:textId="77777777" w:rsidR="0085342E" w:rsidRPr="00CC1C55" w:rsidRDefault="0085342E" w:rsidP="00006548">
      <w:pPr>
        <w:pStyle w:val="Sraopastraipa"/>
        <w:widowControl w:val="0"/>
        <w:numPr>
          <w:ilvl w:val="2"/>
          <w:numId w:val="19"/>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pasiūlyme neįprastai mažos kainos ir (ar) sąnaudos pasiūlytos dėl to, kad tiekėjas yra gavęs valstybės pagalbą, tačiau šis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66055EFC" w14:textId="77777777" w:rsidR="0085342E" w:rsidRPr="00CC1C55" w:rsidRDefault="0085342E" w:rsidP="00006548">
      <w:pPr>
        <w:pStyle w:val="Sraopastraipa"/>
        <w:widowControl w:val="0"/>
        <w:numPr>
          <w:ilvl w:val="2"/>
          <w:numId w:val="19"/>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netenkinami pirkimo sąlygose nustatyti reikalavimai, susiję su nacionaliniu saugumu (kai taikoma);</w:t>
      </w:r>
    </w:p>
    <w:p w14:paraId="7719E04E" w14:textId="77777777" w:rsidR="0085342E" w:rsidRPr="00CC1C55" w:rsidRDefault="0085342E" w:rsidP="00006548">
      <w:pPr>
        <w:pStyle w:val="Sraopastraipa"/>
        <w:widowControl w:val="0"/>
        <w:numPr>
          <w:ilvl w:val="2"/>
          <w:numId w:val="19"/>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tiekėjas perkančiojo subjekto prašymu nepratęsia pasiūlymo galiojimo;</w:t>
      </w:r>
    </w:p>
    <w:p w14:paraId="36BF0CB8" w14:textId="77777777" w:rsidR="0085342E" w:rsidRPr="00CC1C55" w:rsidRDefault="0085342E" w:rsidP="00006548">
      <w:pPr>
        <w:pStyle w:val="Sraopastraipa"/>
        <w:widowControl w:val="0"/>
        <w:numPr>
          <w:ilvl w:val="2"/>
          <w:numId w:val="19"/>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tiekėjas iki susipažinimo su pasiūlymais posėdžio pradžios nepateikia pasiūlymo iššifravimo slaptažodžio;</w:t>
      </w:r>
    </w:p>
    <w:p w14:paraId="5A57B666" w14:textId="77777777" w:rsidR="0085342E" w:rsidRPr="00CC1C55" w:rsidRDefault="0085342E" w:rsidP="00006548">
      <w:pPr>
        <w:pStyle w:val="Sraopastraipa"/>
        <w:widowControl w:val="0"/>
        <w:numPr>
          <w:ilvl w:val="2"/>
          <w:numId w:val="19"/>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perkantysis subjektas gali atmesti pasiūlymus kitais pirkimo sąlygose nurodytais pagrindais.</w:t>
      </w:r>
    </w:p>
    <w:p w14:paraId="71FD52CD" w14:textId="77777777" w:rsidR="0085342E" w:rsidRPr="00CC1C55" w:rsidRDefault="0085342E" w:rsidP="00006548">
      <w:pPr>
        <w:pStyle w:val="Sraopastraipa"/>
        <w:widowControl w:val="0"/>
        <w:numPr>
          <w:ilvl w:val="1"/>
          <w:numId w:val="19"/>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Apie pasiūlymo atmetimą ir tokio atmetimo priežastis tiekėjas informuojamas raštu CVP IS priemonėmis.</w:t>
      </w:r>
    </w:p>
    <w:p w14:paraId="57DD51D1" w14:textId="77777777" w:rsidR="0085342E" w:rsidRPr="00B73A08" w:rsidRDefault="0085342E" w:rsidP="00006548">
      <w:pPr>
        <w:tabs>
          <w:tab w:val="left" w:pos="993"/>
        </w:tabs>
        <w:ind w:firstLine="567"/>
        <w:jc w:val="both"/>
        <w:rPr>
          <w:rFonts w:ascii="Arial" w:eastAsia="Calibri" w:hAnsi="Arial" w:cs="Arial"/>
          <w:sz w:val="20"/>
          <w:szCs w:val="20"/>
          <w:lang w:val="lt-LT" w:eastAsia="lt-LT"/>
        </w:rPr>
      </w:pPr>
    </w:p>
    <w:p w14:paraId="7A74AEBE" w14:textId="66BF158F" w:rsidR="00FA4860" w:rsidRPr="00DA6C86" w:rsidRDefault="00FA4860" w:rsidP="00006548">
      <w:pPr>
        <w:contextualSpacing/>
        <w:jc w:val="both"/>
        <w:rPr>
          <w:rFonts w:ascii="Arial" w:eastAsia="Calibri" w:hAnsi="Arial" w:cs="Arial"/>
          <w:bCs/>
          <w:i/>
          <w:iCs/>
          <w:color w:val="7030A0"/>
          <w:sz w:val="20"/>
          <w:szCs w:val="20"/>
          <w:lang w:val="lt-LT" w:eastAsia="lt-LT"/>
        </w:rPr>
      </w:pPr>
    </w:p>
    <w:p w14:paraId="0B58B1C4" w14:textId="307BEAD9" w:rsidR="00FA4860" w:rsidRPr="00BA04AA" w:rsidRDefault="00F974A0" w:rsidP="00006548">
      <w:pPr>
        <w:pStyle w:val="Sraopastraipa"/>
        <w:numPr>
          <w:ilvl w:val="0"/>
          <w:numId w:val="20"/>
        </w:numPr>
        <w:tabs>
          <w:tab w:val="left" w:pos="709"/>
          <w:tab w:val="right" w:leader="dot" w:pos="9962"/>
        </w:tabs>
        <w:jc w:val="center"/>
        <w:rPr>
          <w:rFonts w:ascii="Arial" w:eastAsia="Yu Mincho" w:hAnsi="Arial" w:cs="Arial"/>
          <w:b/>
          <w:bCs/>
          <w:noProof/>
          <w:sz w:val="20"/>
          <w:szCs w:val="20"/>
        </w:rPr>
      </w:pPr>
      <w:r w:rsidRPr="00BA04AA">
        <w:rPr>
          <w:rFonts w:ascii="Arial" w:eastAsia="Yu Mincho" w:hAnsi="Arial" w:cs="Arial"/>
          <w:b/>
          <w:bCs/>
          <w:noProof/>
          <w:sz w:val="20"/>
          <w:szCs w:val="20"/>
        </w:rPr>
        <w:t>SUTARTIES SUDARYMAS</w:t>
      </w:r>
    </w:p>
    <w:p w14:paraId="2BF5362B" w14:textId="77777777" w:rsidR="00FA4860" w:rsidRPr="00DA6C86" w:rsidRDefault="00FA4860" w:rsidP="00006548">
      <w:pPr>
        <w:tabs>
          <w:tab w:val="left" w:pos="709"/>
          <w:tab w:val="right" w:leader="dot" w:pos="9962"/>
        </w:tabs>
        <w:ind w:firstLine="567"/>
        <w:jc w:val="both"/>
        <w:rPr>
          <w:rFonts w:ascii="Arial" w:eastAsia="Yu Mincho" w:hAnsi="Arial" w:cs="Arial"/>
          <w:b/>
          <w:bCs/>
          <w:noProof/>
          <w:sz w:val="20"/>
          <w:szCs w:val="20"/>
        </w:rPr>
      </w:pPr>
    </w:p>
    <w:p w14:paraId="58A40516" w14:textId="4F25FE43" w:rsidR="00C969FF" w:rsidRPr="0030508F" w:rsidRDefault="00BA04AA" w:rsidP="00006548">
      <w:pPr>
        <w:tabs>
          <w:tab w:val="left" w:pos="284"/>
          <w:tab w:val="left" w:pos="709"/>
          <w:tab w:val="left" w:pos="993"/>
        </w:tabs>
        <w:ind w:firstLine="567"/>
        <w:jc w:val="both"/>
        <w:rPr>
          <w:rFonts w:ascii="Arial" w:hAnsi="Arial" w:cs="Arial"/>
          <w:noProof/>
          <w:sz w:val="20"/>
          <w:szCs w:val="20"/>
          <w:lang w:val="lt-LT"/>
        </w:rPr>
      </w:pPr>
      <w:r>
        <w:rPr>
          <w:rFonts w:ascii="Arial" w:eastAsia="Calibri" w:hAnsi="Arial" w:cs="Arial"/>
          <w:color w:val="000000"/>
          <w:sz w:val="20"/>
          <w:szCs w:val="20"/>
          <w:lang w:val="lt-LT" w:eastAsia="lt-LT"/>
        </w:rPr>
        <w:t xml:space="preserve">11.1. </w:t>
      </w:r>
      <w:r w:rsidR="00682865" w:rsidRPr="00BA04AA">
        <w:rPr>
          <w:rFonts w:ascii="Arial" w:eastAsia="Calibri" w:hAnsi="Arial" w:cs="Arial"/>
          <w:color w:val="000000"/>
          <w:sz w:val="20"/>
          <w:szCs w:val="20"/>
          <w:lang w:val="lt-LT" w:eastAsia="lt-LT"/>
        </w:rPr>
        <w:t xml:space="preserve">Perkantysis subjektas sudarys pirkimo-pardavimo sutartį (toliau – Sutartis) su ekonomiškai naudingiausią pasiūlymą dėl pirkimo objekto pateikusiu tiekėju, kurio pasiūlymas atitiks Sąlygų reikalavimus. Sutartis bus sudaroma </w:t>
      </w:r>
      <w:r w:rsidR="00952AF7">
        <w:rPr>
          <w:rFonts w:ascii="Arial" w:hAnsi="Arial" w:cs="Arial"/>
          <w:sz w:val="20"/>
          <w:szCs w:val="20"/>
        </w:rPr>
        <w:t>6</w:t>
      </w:r>
      <w:r w:rsidR="001F4D9B" w:rsidRPr="00BA04AA">
        <w:rPr>
          <w:rFonts w:ascii="Arial" w:hAnsi="Arial" w:cs="Arial"/>
          <w:sz w:val="20"/>
          <w:szCs w:val="20"/>
        </w:rPr>
        <w:t xml:space="preserve"> (</w:t>
      </w:r>
      <w:proofErr w:type="spellStart"/>
      <w:r w:rsidR="00952AF7">
        <w:rPr>
          <w:rFonts w:ascii="Arial" w:hAnsi="Arial" w:cs="Arial"/>
          <w:sz w:val="20"/>
          <w:szCs w:val="20"/>
        </w:rPr>
        <w:t>šešių</w:t>
      </w:r>
      <w:proofErr w:type="spellEnd"/>
      <w:r w:rsidR="001F4D9B" w:rsidRPr="00BA04AA">
        <w:rPr>
          <w:rFonts w:ascii="Arial" w:hAnsi="Arial" w:cs="Arial"/>
          <w:sz w:val="20"/>
          <w:szCs w:val="20"/>
        </w:rPr>
        <w:t xml:space="preserve">) </w:t>
      </w:r>
      <w:proofErr w:type="spellStart"/>
      <w:r w:rsidR="00362F69" w:rsidRPr="00BA04AA">
        <w:rPr>
          <w:rFonts w:ascii="Arial" w:hAnsi="Arial" w:cs="Arial"/>
          <w:sz w:val="20"/>
          <w:szCs w:val="20"/>
        </w:rPr>
        <w:t>mėnesių</w:t>
      </w:r>
      <w:proofErr w:type="spellEnd"/>
      <w:r w:rsidR="001F4D9B" w:rsidRPr="00BA04AA">
        <w:rPr>
          <w:rFonts w:ascii="Arial" w:hAnsi="Arial" w:cs="Arial"/>
          <w:sz w:val="20"/>
          <w:szCs w:val="20"/>
        </w:rPr>
        <w:t xml:space="preserve"> </w:t>
      </w:r>
      <w:proofErr w:type="spellStart"/>
      <w:r w:rsidR="001F4D9B" w:rsidRPr="00BA04AA">
        <w:rPr>
          <w:rFonts w:ascii="Arial" w:hAnsi="Arial" w:cs="Arial"/>
          <w:sz w:val="20"/>
          <w:szCs w:val="20"/>
        </w:rPr>
        <w:t>laikotarpiui</w:t>
      </w:r>
      <w:proofErr w:type="spellEnd"/>
      <w:r w:rsidR="00362F69" w:rsidRPr="00BA04AA">
        <w:rPr>
          <w:rFonts w:ascii="Arial" w:hAnsi="Arial" w:cs="Arial"/>
          <w:sz w:val="20"/>
          <w:szCs w:val="20"/>
        </w:rPr>
        <w:t xml:space="preserve">. </w:t>
      </w:r>
      <w:r w:rsidR="00C969FF" w:rsidRPr="0030508F">
        <w:rPr>
          <w:rFonts w:ascii="Arial" w:hAnsi="Arial" w:cs="Arial"/>
          <w:sz w:val="20"/>
          <w:szCs w:val="20"/>
          <w:lang w:val="lt-LT"/>
        </w:rPr>
        <w:t xml:space="preserve">Tiekėjas </w:t>
      </w:r>
      <w:r w:rsidR="00C969FF" w:rsidRPr="0030508F">
        <w:rPr>
          <w:rFonts w:ascii="Arial" w:hAnsi="Arial" w:cs="Arial"/>
          <w:noProof/>
          <w:sz w:val="20"/>
          <w:szCs w:val="20"/>
          <w:lang w:val="lt-LT"/>
        </w:rPr>
        <w:t>ne vėliau kaip per 10 (dešimt) darbo dienų nuo Sutarties pasirašymo dienos turi pateikti Perkančiajam Subjektui Sutarties įvykdymo užtikrinimą, nurodytą Sutarties projekte.</w:t>
      </w:r>
    </w:p>
    <w:p w14:paraId="32D45260" w14:textId="2EA9FB1E" w:rsidR="009E53DD" w:rsidRPr="00BA04AA" w:rsidRDefault="009E53DD" w:rsidP="00006548">
      <w:pPr>
        <w:pStyle w:val="Sraopastraipa"/>
        <w:numPr>
          <w:ilvl w:val="1"/>
          <w:numId w:val="20"/>
        </w:numPr>
        <w:tabs>
          <w:tab w:val="left" w:pos="993"/>
          <w:tab w:val="left" w:pos="1134"/>
        </w:tabs>
        <w:ind w:hanging="228"/>
        <w:jc w:val="both"/>
        <w:rPr>
          <w:rFonts w:ascii="Arial" w:eastAsia="Calibri" w:hAnsi="Arial" w:cs="Arial"/>
          <w:color w:val="000000"/>
          <w:sz w:val="20"/>
          <w:szCs w:val="20"/>
          <w:lang w:val="lt-LT" w:eastAsia="lt-LT"/>
        </w:rPr>
      </w:pPr>
      <w:r w:rsidRPr="00BA04AA">
        <w:rPr>
          <w:rFonts w:ascii="Arial" w:eastAsia="Calibri" w:hAnsi="Arial" w:cs="Arial"/>
          <w:color w:val="000000"/>
          <w:sz w:val="20"/>
          <w:szCs w:val="20"/>
          <w:lang w:val="lt-LT" w:eastAsia="lt-LT"/>
        </w:rPr>
        <w:t>Sutarties sudarymo atidėjimo terminas netaikomas.</w:t>
      </w:r>
    </w:p>
    <w:p w14:paraId="5188C576" w14:textId="063AA796" w:rsidR="00F974A0" w:rsidRPr="00BA04AA" w:rsidRDefault="00F974A0" w:rsidP="00006548">
      <w:pPr>
        <w:pStyle w:val="Sraopastraipa"/>
        <w:numPr>
          <w:ilvl w:val="1"/>
          <w:numId w:val="20"/>
        </w:numPr>
        <w:tabs>
          <w:tab w:val="left" w:pos="993"/>
          <w:tab w:val="left" w:pos="1134"/>
        </w:tabs>
        <w:ind w:left="0" w:firstLine="567"/>
        <w:jc w:val="both"/>
        <w:rPr>
          <w:rFonts w:ascii="Arial" w:eastAsia="Calibri" w:hAnsi="Arial" w:cs="Arial"/>
          <w:sz w:val="20"/>
          <w:szCs w:val="20"/>
          <w:lang w:val="lt-LT" w:eastAsia="lt-LT"/>
        </w:rPr>
      </w:pPr>
      <w:r w:rsidRPr="00BA04AA">
        <w:rPr>
          <w:rFonts w:ascii="Arial" w:eastAsia="Calibri" w:hAnsi="Arial" w:cs="Arial"/>
          <w:color w:val="000000"/>
          <w:sz w:val="20"/>
          <w:szCs w:val="20"/>
          <w:lang w:val="lt-LT" w:eastAsia="lt-LT"/>
        </w:rPr>
        <w:lastRenderedPageBreak/>
        <w:t>Ši pirkimo procedūra atliekama siekiant sudaryti sutartį su tiekėju, kurio pasiūlymas, vadovaujantis pirkimo sąlygose</w:t>
      </w:r>
      <w:r w:rsidRPr="00BA04AA">
        <w:rPr>
          <w:rFonts w:ascii="Arial" w:eastAsia="Calibri" w:hAnsi="Arial" w:cs="Arial"/>
          <w:color w:val="0070C0"/>
          <w:sz w:val="20"/>
          <w:szCs w:val="20"/>
          <w:lang w:val="lt-LT" w:eastAsia="lt-LT"/>
        </w:rPr>
        <w:t xml:space="preserve"> </w:t>
      </w:r>
      <w:r w:rsidRPr="00BA04AA">
        <w:rPr>
          <w:rFonts w:ascii="Arial" w:eastAsia="Calibri" w:hAnsi="Arial" w:cs="Arial"/>
          <w:color w:val="000000"/>
          <w:sz w:val="20"/>
          <w:szCs w:val="20"/>
          <w:lang w:val="lt-LT" w:eastAsia="lt-LT"/>
        </w:rPr>
        <w:t>nustatyta tvarka, bus pripažintas laimėjęs</w:t>
      </w:r>
      <w:r w:rsidR="00D73464" w:rsidRPr="00BA04AA">
        <w:rPr>
          <w:rFonts w:ascii="Arial" w:eastAsia="Calibri" w:hAnsi="Arial" w:cs="Arial"/>
          <w:color w:val="000000"/>
          <w:sz w:val="20"/>
          <w:szCs w:val="20"/>
          <w:lang w:val="lt-LT" w:eastAsia="lt-LT"/>
        </w:rPr>
        <w:t xml:space="preserve">. </w:t>
      </w:r>
      <w:r w:rsidRPr="00BA04AA">
        <w:rPr>
          <w:rFonts w:ascii="Arial" w:eastAsia="Calibri" w:hAnsi="Arial" w:cs="Arial"/>
          <w:sz w:val="20"/>
          <w:szCs w:val="20"/>
          <w:lang w:val="lt-LT" w:eastAsia="lt-LT"/>
        </w:rPr>
        <w:t xml:space="preserve">Sutarties sąlygos pateikiamos </w:t>
      </w:r>
      <w:r w:rsidR="00BA04AA" w:rsidRPr="00BA04AA">
        <w:rPr>
          <w:rFonts w:ascii="Arial" w:eastAsia="Calibri" w:hAnsi="Arial" w:cs="Arial"/>
          <w:sz w:val="20"/>
          <w:szCs w:val="20"/>
          <w:lang w:val="lt-LT" w:eastAsia="lt-LT"/>
        </w:rPr>
        <w:t>P</w:t>
      </w:r>
      <w:r w:rsidR="0085720F" w:rsidRPr="00BA04AA">
        <w:rPr>
          <w:rFonts w:ascii="Arial" w:eastAsia="Calibri" w:hAnsi="Arial" w:cs="Arial"/>
          <w:bCs/>
          <w:iCs/>
          <w:sz w:val="20"/>
          <w:szCs w:val="20"/>
          <w:lang w:val="lt-LT" w:eastAsia="lt-LT"/>
        </w:rPr>
        <w:t xml:space="preserve">irkimo sąlygų </w:t>
      </w:r>
      <w:r w:rsidR="00BA04AA" w:rsidRPr="00BA04AA">
        <w:rPr>
          <w:rFonts w:ascii="Arial" w:eastAsia="Calibri" w:hAnsi="Arial" w:cs="Arial"/>
          <w:bCs/>
          <w:iCs/>
          <w:sz w:val="20"/>
          <w:szCs w:val="20"/>
          <w:lang w:val="lt-LT" w:eastAsia="lt-LT"/>
        </w:rPr>
        <w:t>6</w:t>
      </w:r>
      <w:r w:rsidR="0085720F" w:rsidRPr="00BA04AA">
        <w:rPr>
          <w:rFonts w:ascii="Arial" w:eastAsia="Calibri" w:hAnsi="Arial" w:cs="Arial"/>
          <w:bCs/>
          <w:iCs/>
          <w:sz w:val="20"/>
          <w:szCs w:val="20"/>
          <w:lang w:val="lt-LT" w:eastAsia="lt-LT"/>
        </w:rPr>
        <w:t xml:space="preserve"> priede</w:t>
      </w:r>
      <w:r w:rsidR="0085720F" w:rsidRPr="00BA04AA">
        <w:rPr>
          <w:rFonts w:ascii="Arial" w:eastAsia="Calibri" w:hAnsi="Arial" w:cs="Arial"/>
          <w:sz w:val="20"/>
          <w:szCs w:val="20"/>
          <w:lang w:val="lt-LT" w:eastAsia="lt-LT"/>
        </w:rPr>
        <w:t xml:space="preserve"> „Sutarties projektas“</w:t>
      </w:r>
      <w:r w:rsidRPr="00BA04AA">
        <w:rPr>
          <w:rFonts w:ascii="Arial" w:eastAsia="Calibri" w:hAnsi="Arial" w:cs="Arial"/>
          <w:sz w:val="20"/>
          <w:szCs w:val="20"/>
          <w:lang w:val="lt-LT" w:eastAsia="lt-LT"/>
        </w:rPr>
        <w:t>.</w:t>
      </w:r>
    </w:p>
    <w:p w14:paraId="65B4850D" w14:textId="77777777" w:rsidR="0085720F" w:rsidRPr="00DA6C86" w:rsidRDefault="0085720F" w:rsidP="00006548">
      <w:pPr>
        <w:ind w:firstLine="567"/>
        <w:contextualSpacing/>
        <w:jc w:val="both"/>
        <w:rPr>
          <w:rFonts w:ascii="Arial" w:eastAsia="Calibri" w:hAnsi="Arial" w:cs="Arial"/>
          <w:color w:val="000000"/>
          <w:sz w:val="20"/>
          <w:szCs w:val="20"/>
          <w:lang w:val="lt-LT" w:eastAsia="lt-LT"/>
        </w:rPr>
      </w:pPr>
    </w:p>
    <w:p w14:paraId="40379DC5" w14:textId="63723F4A" w:rsidR="00F974A0" w:rsidRDefault="007876BD" w:rsidP="00006548">
      <w:pPr>
        <w:pStyle w:val="Sraopastraipa"/>
        <w:numPr>
          <w:ilvl w:val="0"/>
          <w:numId w:val="20"/>
        </w:numPr>
        <w:tabs>
          <w:tab w:val="left" w:pos="709"/>
          <w:tab w:val="right" w:leader="dot" w:pos="9962"/>
        </w:tabs>
        <w:ind w:left="0"/>
        <w:jc w:val="center"/>
        <w:rPr>
          <w:rFonts w:ascii="Arial" w:eastAsia="Yu Mincho" w:hAnsi="Arial" w:cs="Arial"/>
          <w:b/>
          <w:bCs/>
          <w:noProof/>
          <w:sz w:val="20"/>
          <w:szCs w:val="20"/>
        </w:rPr>
      </w:pPr>
      <w:r w:rsidRPr="00DA6C86">
        <w:rPr>
          <w:rFonts w:ascii="Arial" w:eastAsia="Yu Mincho" w:hAnsi="Arial" w:cs="Arial"/>
          <w:b/>
          <w:bCs/>
          <w:noProof/>
          <w:sz w:val="20"/>
          <w:szCs w:val="20"/>
        </w:rPr>
        <w:t>KITOS SĄLYGOS</w:t>
      </w:r>
    </w:p>
    <w:p w14:paraId="6FAF826D" w14:textId="77777777" w:rsidR="0001641D" w:rsidRDefault="0001641D" w:rsidP="0001641D">
      <w:pPr>
        <w:pStyle w:val="Sraopastraipa"/>
        <w:tabs>
          <w:tab w:val="left" w:pos="709"/>
          <w:tab w:val="right" w:leader="dot" w:pos="9962"/>
        </w:tabs>
        <w:ind w:left="0"/>
        <w:rPr>
          <w:rFonts w:ascii="Arial" w:eastAsia="Yu Mincho" w:hAnsi="Arial" w:cs="Arial"/>
          <w:b/>
          <w:bCs/>
          <w:noProof/>
          <w:sz w:val="20"/>
          <w:szCs w:val="20"/>
        </w:rPr>
      </w:pPr>
    </w:p>
    <w:p w14:paraId="6E3DEE05" w14:textId="31FA6293" w:rsidR="00220387" w:rsidRPr="00220387" w:rsidRDefault="00220387" w:rsidP="00006548">
      <w:pPr>
        <w:pStyle w:val="Sraopastraipa"/>
        <w:tabs>
          <w:tab w:val="left" w:pos="567"/>
          <w:tab w:val="right" w:leader="dot" w:pos="9962"/>
        </w:tabs>
        <w:ind w:left="0" w:firstLine="567"/>
        <w:jc w:val="both"/>
        <w:rPr>
          <w:rFonts w:ascii="Arial" w:eastAsia="Yu Mincho" w:hAnsi="Arial" w:cs="Arial"/>
          <w:noProof/>
          <w:sz w:val="20"/>
          <w:szCs w:val="20"/>
        </w:rPr>
      </w:pPr>
      <w:r w:rsidRPr="00220387">
        <w:rPr>
          <w:rFonts w:ascii="Arial" w:eastAsia="Yu Mincho" w:hAnsi="Arial" w:cs="Arial"/>
          <w:noProof/>
          <w:sz w:val="20"/>
          <w:szCs w:val="20"/>
        </w:rPr>
        <w:t>1</w:t>
      </w:r>
      <w:r>
        <w:rPr>
          <w:rFonts w:ascii="Arial" w:eastAsia="Yu Mincho" w:hAnsi="Arial" w:cs="Arial"/>
          <w:noProof/>
          <w:sz w:val="20"/>
          <w:szCs w:val="20"/>
        </w:rPr>
        <w:t>2</w:t>
      </w:r>
      <w:r w:rsidRPr="00220387">
        <w:rPr>
          <w:rFonts w:ascii="Arial" w:eastAsia="Yu Mincho" w:hAnsi="Arial" w:cs="Arial"/>
          <w:noProof/>
          <w:sz w:val="20"/>
          <w:szCs w:val="20"/>
        </w:rPr>
        <w:t>.2.</w:t>
      </w:r>
      <w:r w:rsidR="0001641D">
        <w:rPr>
          <w:rFonts w:ascii="Arial" w:eastAsia="Yu Mincho" w:hAnsi="Arial" w:cs="Arial"/>
          <w:noProof/>
          <w:sz w:val="20"/>
          <w:szCs w:val="20"/>
        </w:rPr>
        <w:t xml:space="preserve"> </w:t>
      </w:r>
      <w:r w:rsidRPr="00220387">
        <w:rPr>
          <w:rFonts w:ascii="Arial" w:eastAsia="Yu Mincho" w:hAnsi="Arial" w:cs="Arial"/>
          <w:noProof/>
          <w:sz w:val="20"/>
          <w:szCs w:val="20"/>
        </w:rPr>
        <w:tab/>
        <w:t>Tiekėjas, kuris mano, kad Perkantysis subjektas nesilaikė Pirkimų įstatymo reikalavimų ir tuo pažeidė ar pažeis jo teisėtus interesus, turi teisę iki Sutarties sudarymo pareikšti pretenziją Perkančiajam subjektui dėl Perkančiojo subjekto veiksmų ar priimtų sprendimų. Pretenzijos ir skundai bus nagrinėjami vadovaujantis  Pirkimų įstatymo VII skyriaus nuostatomis.</w:t>
      </w:r>
    </w:p>
    <w:p w14:paraId="58E1320C" w14:textId="6DA46942" w:rsidR="00220387" w:rsidRPr="00220387" w:rsidRDefault="00220387" w:rsidP="00006548">
      <w:pPr>
        <w:pStyle w:val="Sraopastraipa"/>
        <w:tabs>
          <w:tab w:val="left" w:pos="0"/>
          <w:tab w:val="right" w:leader="dot" w:pos="9962"/>
        </w:tabs>
        <w:ind w:left="0" w:firstLine="567"/>
        <w:jc w:val="both"/>
        <w:rPr>
          <w:rFonts w:ascii="Arial" w:eastAsia="Yu Mincho" w:hAnsi="Arial" w:cs="Arial"/>
          <w:noProof/>
          <w:sz w:val="20"/>
          <w:szCs w:val="20"/>
        </w:rPr>
      </w:pPr>
      <w:r w:rsidRPr="00220387">
        <w:rPr>
          <w:rFonts w:ascii="Arial" w:eastAsia="Yu Mincho" w:hAnsi="Arial" w:cs="Arial"/>
          <w:noProof/>
          <w:sz w:val="20"/>
          <w:szCs w:val="20"/>
        </w:rPr>
        <w:t>1</w:t>
      </w:r>
      <w:r>
        <w:rPr>
          <w:rFonts w:ascii="Arial" w:eastAsia="Yu Mincho" w:hAnsi="Arial" w:cs="Arial"/>
          <w:noProof/>
          <w:sz w:val="20"/>
          <w:szCs w:val="20"/>
        </w:rPr>
        <w:t>2</w:t>
      </w:r>
      <w:r w:rsidRPr="00220387">
        <w:rPr>
          <w:rFonts w:ascii="Arial" w:eastAsia="Yu Mincho" w:hAnsi="Arial" w:cs="Arial"/>
          <w:noProof/>
          <w:sz w:val="20"/>
          <w:szCs w:val="20"/>
        </w:rPr>
        <w:t>.3.</w:t>
      </w:r>
      <w:r w:rsidR="0001641D">
        <w:rPr>
          <w:rFonts w:ascii="Arial" w:eastAsia="Yu Mincho" w:hAnsi="Arial" w:cs="Arial"/>
          <w:noProof/>
          <w:sz w:val="20"/>
          <w:szCs w:val="20"/>
        </w:rPr>
        <w:t xml:space="preserve"> </w:t>
      </w:r>
      <w:r>
        <w:rPr>
          <w:rFonts w:ascii="Arial" w:eastAsia="Yu Mincho" w:hAnsi="Arial" w:cs="Arial"/>
          <w:noProof/>
          <w:sz w:val="20"/>
          <w:szCs w:val="20"/>
        </w:rPr>
        <w:t>Pe</w:t>
      </w:r>
      <w:r w:rsidRPr="00220387">
        <w:rPr>
          <w:rFonts w:ascii="Arial" w:eastAsia="Yu Mincho" w:hAnsi="Arial" w:cs="Arial"/>
          <w:noProof/>
          <w:sz w:val="20"/>
          <w:szCs w:val="20"/>
        </w:rPr>
        <w:t>rkantysis subjektas nagrinėja tik tas tiekėjų pretenzijas, kurios gautos iki Sutarties sudarymo dienos.</w:t>
      </w:r>
    </w:p>
    <w:p w14:paraId="6E832646" w14:textId="5766EA3B" w:rsidR="00BA04AA" w:rsidRPr="00BA04AA" w:rsidRDefault="00220387" w:rsidP="00006548">
      <w:pPr>
        <w:pStyle w:val="Sraopastraipa"/>
        <w:tabs>
          <w:tab w:val="left" w:pos="709"/>
          <w:tab w:val="right" w:leader="dot" w:pos="9962"/>
        </w:tabs>
        <w:ind w:left="0" w:firstLine="567"/>
        <w:jc w:val="both"/>
        <w:rPr>
          <w:rFonts w:ascii="Arial" w:eastAsia="Yu Mincho" w:hAnsi="Arial" w:cs="Arial"/>
          <w:noProof/>
          <w:sz w:val="20"/>
          <w:szCs w:val="20"/>
        </w:rPr>
      </w:pPr>
      <w:r w:rsidRPr="00220387">
        <w:rPr>
          <w:rFonts w:ascii="Arial" w:eastAsia="Yu Mincho" w:hAnsi="Arial" w:cs="Arial"/>
          <w:noProof/>
          <w:sz w:val="20"/>
          <w:szCs w:val="20"/>
        </w:rPr>
        <w:t>1</w:t>
      </w:r>
      <w:r>
        <w:rPr>
          <w:rFonts w:ascii="Arial" w:eastAsia="Yu Mincho" w:hAnsi="Arial" w:cs="Arial"/>
          <w:noProof/>
          <w:sz w:val="20"/>
          <w:szCs w:val="20"/>
        </w:rPr>
        <w:t>2</w:t>
      </w:r>
      <w:r w:rsidRPr="00220387">
        <w:rPr>
          <w:rFonts w:ascii="Arial" w:eastAsia="Yu Mincho" w:hAnsi="Arial" w:cs="Arial"/>
          <w:noProof/>
          <w:sz w:val="20"/>
          <w:szCs w:val="20"/>
        </w:rPr>
        <w:t>.4.</w:t>
      </w:r>
      <w:r w:rsidRPr="00220387">
        <w:rPr>
          <w:rFonts w:ascii="Arial" w:eastAsia="Yu Mincho" w:hAnsi="Arial" w:cs="Arial"/>
          <w:noProof/>
          <w:sz w:val="20"/>
          <w:szCs w:val="20"/>
        </w:rPr>
        <w:tab/>
      </w:r>
      <w:r w:rsidR="0001641D">
        <w:rPr>
          <w:rFonts w:ascii="Arial" w:eastAsia="Yu Mincho" w:hAnsi="Arial" w:cs="Arial"/>
          <w:noProof/>
          <w:sz w:val="20"/>
          <w:szCs w:val="20"/>
        </w:rPr>
        <w:t xml:space="preserve"> </w:t>
      </w:r>
      <w:r w:rsidRPr="00220387">
        <w:rPr>
          <w:rFonts w:ascii="Arial" w:eastAsia="Yu Mincho" w:hAnsi="Arial" w:cs="Arial"/>
          <w:noProof/>
          <w:sz w:val="20"/>
          <w:szCs w:val="20"/>
        </w:rPr>
        <w:t>Perkantysis subjektas turi teisę savo iniciatyva nutraukti pradėtas Pirkimo procedūras. Tai gali būti atliekama bet kuriuo metu iki Sutarties sudarymo, jeigu atsirado aplinkybių, kurių nebuvo galima numatyti. Pirkimo procedūras nutraukti privaloma, jeigu buvo pažeisti Įstatymo 29 straipsnio 1 dalyje nustatyti principai ir atitinkamos padėties negalima ištaisyti.</w:t>
      </w:r>
    </w:p>
    <w:p w14:paraId="5F4E250D" w14:textId="77777777" w:rsidR="00F974A0" w:rsidRPr="00DA6C86" w:rsidRDefault="00F974A0" w:rsidP="00006548">
      <w:pPr>
        <w:tabs>
          <w:tab w:val="left" w:pos="709"/>
          <w:tab w:val="right" w:leader="dot" w:pos="9962"/>
        </w:tabs>
        <w:jc w:val="both"/>
        <w:rPr>
          <w:rFonts w:ascii="Arial" w:eastAsia="Yu Mincho" w:hAnsi="Arial" w:cs="Arial"/>
          <w:b/>
          <w:bCs/>
          <w:noProof/>
          <w:sz w:val="20"/>
          <w:szCs w:val="20"/>
        </w:rPr>
      </w:pPr>
    </w:p>
    <w:p w14:paraId="09B542B7" w14:textId="190247B5" w:rsidR="00DB6C5B" w:rsidRPr="00DA6C86" w:rsidRDefault="006175F7" w:rsidP="00006548">
      <w:pPr>
        <w:tabs>
          <w:tab w:val="left" w:pos="709"/>
          <w:tab w:val="right" w:leader="dot" w:pos="9962"/>
        </w:tabs>
        <w:jc w:val="both"/>
        <w:rPr>
          <w:rFonts w:ascii="Arial" w:eastAsia="Yu Mincho" w:hAnsi="Arial" w:cs="Arial"/>
          <w:b/>
          <w:bCs/>
          <w:noProof/>
          <w:sz w:val="20"/>
          <w:szCs w:val="20"/>
          <w:lang w:val="it-IT"/>
        </w:rPr>
      </w:pPr>
      <w:r w:rsidRPr="00DA6C86">
        <w:rPr>
          <w:rFonts w:ascii="Arial" w:eastAsia="Yu Mincho" w:hAnsi="Arial" w:cs="Arial"/>
          <w:b/>
          <w:bCs/>
          <w:noProof/>
          <w:sz w:val="20"/>
          <w:szCs w:val="20"/>
          <w:lang w:val="it-IT"/>
        </w:rPr>
        <w:t>Priedai</w:t>
      </w:r>
    </w:p>
    <w:p w14:paraId="544ACC91" w14:textId="3620D921" w:rsidR="006175F7" w:rsidRPr="00DA6C86" w:rsidRDefault="006175F7" w:rsidP="00006548">
      <w:pPr>
        <w:tabs>
          <w:tab w:val="left" w:pos="284"/>
        </w:tabs>
        <w:jc w:val="both"/>
        <w:rPr>
          <w:rFonts w:ascii="Arial" w:hAnsi="Arial" w:cs="Arial"/>
          <w:i/>
          <w:color w:val="FF0000"/>
          <w:sz w:val="20"/>
          <w:szCs w:val="20"/>
          <w:lang w:val="lt-LT"/>
        </w:rPr>
      </w:pPr>
      <w:bookmarkStart w:id="2" w:name="_Ref274738013"/>
      <w:bookmarkStart w:id="3" w:name="_Ref316455210"/>
      <w:bookmarkStart w:id="4" w:name="_Toc489267957"/>
      <w:bookmarkStart w:id="5" w:name="_Toc529451261"/>
      <w:r w:rsidRPr="00DA6C86">
        <w:rPr>
          <w:rFonts w:ascii="Arial" w:hAnsi="Arial" w:cs="Arial"/>
          <w:sz w:val="20"/>
          <w:szCs w:val="20"/>
          <w:lang w:val="lt-LT"/>
        </w:rPr>
        <w:t xml:space="preserve">Priedas Nr. 1 – </w:t>
      </w:r>
      <w:sdt>
        <w:sdtPr>
          <w:rPr>
            <w:rFonts w:ascii="Arial" w:hAnsi="Arial" w:cs="Arial"/>
            <w:sz w:val="20"/>
            <w:szCs w:val="20"/>
            <w:lang w:val="lt-LT"/>
          </w:rPr>
          <w:id w:val="-2091446698"/>
          <w:placeholder>
            <w:docPart w:val="5F67CF9E0BC84E6186F1C0836B1D05C1"/>
          </w:placeholder>
          <w:dropDownList>
            <w:listItem w:displayText="Techninė specifikacija" w:value="Techninė specifikacija"/>
            <w:listItem w:displayText="Preliminari techninė specifikacija" w:value="Preliminari techninė specifikacija"/>
          </w:dropDownList>
        </w:sdtPr>
        <w:sdtContent>
          <w:r w:rsidRPr="00DA6C86">
            <w:rPr>
              <w:rFonts w:ascii="Arial" w:hAnsi="Arial" w:cs="Arial"/>
              <w:sz w:val="20"/>
              <w:szCs w:val="20"/>
              <w:lang w:val="lt-LT"/>
            </w:rPr>
            <w:t>Techninė specifikacija</w:t>
          </w:r>
        </w:sdtContent>
      </w:sdt>
      <w:r w:rsidR="003A6EB8">
        <w:rPr>
          <w:rFonts w:ascii="Arial" w:hAnsi="Arial" w:cs="Arial"/>
          <w:sz w:val="20"/>
          <w:szCs w:val="20"/>
          <w:lang w:val="lt-LT"/>
        </w:rPr>
        <w:t>;</w:t>
      </w:r>
    </w:p>
    <w:p w14:paraId="4578675D" w14:textId="5F40A2E3" w:rsidR="005C41B8" w:rsidRPr="00DA6C86" w:rsidRDefault="006175F7" w:rsidP="00006548">
      <w:pPr>
        <w:tabs>
          <w:tab w:val="left" w:pos="567"/>
        </w:tabs>
        <w:jc w:val="both"/>
        <w:rPr>
          <w:rFonts w:ascii="Arial" w:hAnsi="Arial" w:cs="Arial"/>
          <w:sz w:val="20"/>
          <w:szCs w:val="20"/>
          <w:lang w:val="lt-LT"/>
        </w:rPr>
      </w:pPr>
      <w:r w:rsidRPr="00DA6C86">
        <w:rPr>
          <w:rFonts w:ascii="Arial" w:hAnsi="Arial" w:cs="Arial"/>
          <w:sz w:val="20"/>
          <w:szCs w:val="20"/>
          <w:lang w:val="lt-LT"/>
        </w:rPr>
        <w:t>Priedas Nr. 2 – Pasiūlymo forma</w:t>
      </w:r>
      <w:r w:rsidR="003A6EB8">
        <w:rPr>
          <w:rFonts w:ascii="Arial" w:hAnsi="Arial" w:cs="Arial"/>
          <w:sz w:val="20"/>
          <w:szCs w:val="20"/>
          <w:lang w:val="lt-LT"/>
        </w:rPr>
        <w:t>;</w:t>
      </w:r>
    </w:p>
    <w:bookmarkEnd w:id="2"/>
    <w:bookmarkEnd w:id="3"/>
    <w:p w14:paraId="09F2D13B" w14:textId="6D43C5CE" w:rsidR="00AB1F9F" w:rsidRDefault="006175F7" w:rsidP="00006548">
      <w:pPr>
        <w:tabs>
          <w:tab w:val="left" w:pos="567"/>
        </w:tabs>
        <w:contextualSpacing/>
        <w:jc w:val="both"/>
        <w:rPr>
          <w:rFonts w:ascii="Arial" w:hAnsi="Arial" w:cs="Arial"/>
          <w:sz w:val="20"/>
          <w:szCs w:val="20"/>
          <w:lang w:val="lt-LT"/>
        </w:rPr>
      </w:pPr>
      <w:r w:rsidRPr="00DA6C86">
        <w:rPr>
          <w:rFonts w:ascii="Arial" w:hAnsi="Arial" w:cs="Arial"/>
          <w:sz w:val="20"/>
          <w:szCs w:val="20"/>
          <w:lang w:val="lt-LT"/>
        </w:rPr>
        <w:t xml:space="preserve">Priedas Nr. </w:t>
      </w:r>
      <w:r w:rsidR="00AB1F9F">
        <w:rPr>
          <w:rFonts w:ascii="Arial" w:hAnsi="Arial" w:cs="Arial"/>
          <w:sz w:val="20"/>
          <w:szCs w:val="20"/>
          <w:lang w:val="lt-LT"/>
        </w:rPr>
        <w:t>3</w:t>
      </w:r>
      <w:r w:rsidR="00AB1F9F" w:rsidRPr="00DA6C86">
        <w:rPr>
          <w:rFonts w:ascii="Arial" w:hAnsi="Arial" w:cs="Arial"/>
          <w:sz w:val="20"/>
          <w:szCs w:val="20"/>
          <w:lang w:val="lt-LT"/>
        </w:rPr>
        <w:t xml:space="preserve"> </w:t>
      </w:r>
      <w:r w:rsidRPr="00DA6C86">
        <w:rPr>
          <w:rFonts w:ascii="Arial" w:hAnsi="Arial" w:cs="Arial"/>
          <w:sz w:val="20"/>
          <w:szCs w:val="20"/>
          <w:lang w:val="lt-LT"/>
        </w:rPr>
        <w:t>– Tiekėjams keliami reikalavimai</w:t>
      </w:r>
      <w:r w:rsidR="00DC203A">
        <w:rPr>
          <w:rFonts w:ascii="Arial" w:hAnsi="Arial" w:cs="Arial"/>
          <w:sz w:val="20"/>
          <w:szCs w:val="20"/>
          <w:lang w:val="lt-LT"/>
        </w:rPr>
        <w:t>;</w:t>
      </w:r>
      <w:r w:rsidR="00AB1F9F" w:rsidRPr="00AB1F9F">
        <w:rPr>
          <w:rFonts w:ascii="Arial" w:hAnsi="Arial" w:cs="Arial"/>
          <w:sz w:val="20"/>
          <w:szCs w:val="20"/>
          <w:lang w:val="lt-LT"/>
        </w:rPr>
        <w:t xml:space="preserve"> </w:t>
      </w:r>
    </w:p>
    <w:p w14:paraId="0C5B2122" w14:textId="3BE45544" w:rsidR="00AB1F9F" w:rsidRPr="00DA6C86" w:rsidRDefault="00AB1F9F" w:rsidP="00006548">
      <w:pPr>
        <w:tabs>
          <w:tab w:val="left" w:pos="567"/>
        </w:tabs>
        <w:contextualSpacing/>
        <w:jc w:val="both"/>
        <w:rPr>
          <w:rFonts w:ascii="Arial" w:hAnsi="Arial" w:cs="Arial"/>
          <w:sz w:val="20"/>
          <w:szCs w:val="20"/>
          <w:lang w:val="lt-LT"/>
        </w:rPr>
      </w:pPr>
      <w:r w:rsidRPr="00DA6C86">
        <w:rPr>
          <w:rFonts w:ascii="Arial" w:hAnsi="Arial" w:cs="Arial"/>
          <w:sz w:val="20"/>
          <w:szCs w:val="20"/>
          <w:lang w:val="lt-LT"/>
        </w:rPr>
        <w:t xml:space="preserve">Priedas Nr. </w:t>
      </w:r>
      <w:r>
        <w:rPr>
          <w:rFonts w:ascii="Arial" w:hAnsi="Arial" w:cs="Arial"/>
          <w:sz w:val="20"/>
          <w:szCs w:val="20"/>
          <w:lang w:val="lt-LT"/>
        </w:rPr>
        <w:t>4</w:t>
      </w:r>
      <w:r w:rsidRPr="00DA6C86">
        <w:rPr>
          <w:rFonts w:ascii="Arial" w:hAnsi="Arial" w:cs="Arial"/>
          <w:sz w:val="20"/>
          <w:szCs w:val="20"/>
          <w:lang w:val="lt-LT"/>
        </w:rPr>
        <w:t xml:space="preserve"> – EBVPD forma pildymui</w:t>
      </w:r>
      <w:r w:rsidR="003A6EB8">
        <w:rPr>
          <w:rFonts w:ascii="Arial" w:hAnsi="Arial" w:cs="Arial"/>
          <w:sz w:val="20"/>
          <w:szCs w:val="20"/>
          <w:lang w:val="lt-LT"/>
        </w:rPr>
        <w:t>;</w:t>
      </w:r>
    </w:p>
    <w:p w14:paraId="4A2F487A" w14:textId="4CBDA682" w:rsidR="00837B32" w:rsidRPr="00DA6C86" w:rsidRDefault="00837B32" w:rsidP="00006548">
      <w:pPr>
        <w:tabs>
          <w:tab w:val="left" w:pos="567"/>
        </w:tabs>
        <w:contextualSpacing/>
        <w:jc w:val="both"/>
        <w:rPr>
          <w:rFonts w:ascii="Arial" w:hAnsi="Arial" w:cs="Arial"/>
          <w:sz w:val="20"/>
          <w:szCs w:val="20"/>
          <w:lang w:val="lt-LT"/>
        </w:rPr>
      </w:pPr>
      <w:r w:rsidRPr="00DA6C86">
        <w:rPr>
          <w:rFonts w:ascii="Arial" w:hAnsi="Arial" w:cs="Arial"/>
          <w:sz w:val="20"/>
          <w:szCs w:val="20"/>
          <w:lang w:val="lt-LT"/>
        </w:rPr>
        <w:t>Priedas Nr. 5 – Subtiekėjo sutikimo forma;</w:t>
      </w:r>
    </w:p>
    <w:p w14:paraId="73687B8F" w14:textId="58B8477E" w:rsidR="007876BD" w:rsidRPr="00DA6C86" w:rsidRDefault="007876BD" w:rsidP="00006548">
      <w:pPr>
        <w:tabs>
          <w:tab w:val="left" w:pos="567"/>
        </w:tabs>
        <w:jc w:val="both"/>
        <w:rPr>
          <w:rFonts w:ascii="Arial" w:hAnsi="Arial" w:cs="Arial"/>
          <w:sz w:val="20"/>
          <w:szCs w:val="20"/>
          <w:lang w:val="lt-LT"/>
        </w:rPr>
      </w:pPr>
      <w:bookmarkStart w:id="6" w:name="_Hlk114744875"/>
      <w:r w:rsidRPr="00DA6C86">
        <w:rPr>
          <w:rFonts w:ascii="Arial" w:hAnsi="Arial" w:cs="Arial"/>
          <w:sz w:val="20"/>
          <w:szCs w:val="20"/>
          <w:lang w:val="lt-LT"/>
        </w:rPr>
        <w:t xml:space="preserve">Priedas Nr. </w:t>
      </w:r>
      <w:r w:rsidR="00A40EC1">
        <w:rPr>
          <w:rFonts w:ascii="Arial" w:hAnsi="Arial" w:cs="Arial"/>
          <w:sz w:val="20"/>
          <w:szCs w:val="20"/>
          <w:lang w:val="lt-LT"/>
        </w:rPr>
        <w:t>6</w:t>
      </w:r>
      <w:r w:rsidRPr="00DA6C86">
        <w:rPr>
          <w:rFonts w:ascii="Arial" w:hAnsi="Arial" w:cs="Arial"/>
          <w:sz w:val="20"/>
          <w:szCs w:val="20"/>
          <w:lang w:val="lt-LT"/>
        </w:rPr>
        <w:t xml:space="preserve"> – Sutarties projektas</w:t>
      </w:r>
      <w:r w:rsidR="00D83E08">
        <w:rPr>
          <w:rFonts w:ascii="Arial" w:hAnsi="Arial" w:cs="Arial"/>
          <w:sz w:val="20"/>
          <w:szCs w:val="20"/>
          <w:lang w:val="lt-LT"/>
        </w:rPr>
        <w:t xml:space="preserve"> su priedais</w:t>
      </w:r>
      <w:r w:rsidRPr="00DA6C86">
        <w:rPr>
          <w:rFonts w:ascii="Arial" w:hAnsi="Arial" w:cs="Arial"/>
          <w:sz w:val="20"/>
          <w:szCs w:val="20"/>
          <w:lang w:val="lt-LT"/>
        </w:rPr>
        <w:t>;</w:t>
      </w:r>
    </w:p>
    <w:p w14:paraId="1E71C568" w14:textId="3D9A180F" w:rsidR="007876BD" w:rsidRPr="00DA6C86" w:rsidRDefault="007876BD" w:rsidP="00006548">
      <w:pPr>
        <w:tabs>
          <w:tab w:val="left" w:pos="567"/>
        </w:tabs>
        <w:jc w:val="both"/>
        <w:rPr>
          <w:rFonts w:ascii="Arial" w:hAnsi="Arial" w:cs="Arial"/>
          <w:sz w:val="20"/>
          <w:szCs w:val="20"/>
          <w:lang w:val="lt-LT"/>
        </w:rPr>
      </w:pPr>
      <w:r w:rsidRPr="00DA6C86">
        <w:rPr>
          <w:rFonts w:ascii="Arial" w:hAnsi="Arial" w:cs="Arial"/>
          <w:sz w:val="20"/>
          <w:szCs w:val="20"/>
          <w:lang w:val="lt-LT"/>
        </w:rPr>
        <w:t>Priedas</w:t>
      </w:r>
      <w:r w:rsidR="10D0974C" w:rsidRPr="00DA6C86">
        <w:rPr>
          <w:rFonts w:ascii="Arial" w:hAnsi="Arial" w:cs="Arial"/>
          <w:sz w:val="20"/>
          <w:szCs w:val="20"/>
          <w:lang w:val="lt-LT"/>
        </w:rPr>
        <w:t xml:space="preserve"> </w:t>
      </w:r>
      <w:r w:rsidRPr="00DA6C86">
        <w:rPr>
          <w:rFonts w:ascii="Arial" w:hAnsi="Arial" w:cs="Arial"/>
          <w:sz w:val="20"/>
          <w:szCs w:val="20"/>
          <w:lang w:val="lt-LT"/>
        </w:rPr>
        <w:t xml:space="preserve">Nr. </w:t>
      </w:r>
      <w:r w:rsidR="00A40EC1">
        <w:rPr>
          <w:rFonts w:ascii="Arial" w:hAnsi="Arial" w:cs="Arial"/>
          <w:sz w:val="20"/>
          <w:szCs w:val="20"/>
          <w:lang w:val="lt-LT"/>
        </w:rPr>
        <w:t>7</w:t>
      </w:r>
      <w:r w:rsidRPr="00DA6C86">
        <w:rPr>
          <w:rFonts w:ascii="Arial" w:hAnsi="Arial" w:cs="Arial"/>
          <w:sz w:val="20"/>
          <w:szCs w:val="20"/>
          <w:lang w:val="lt-LT"/>
        </w:rPr>
        <w:t xml:space="preserve"> –</w:t>
      </w:r>
      <w:r w:rsidR="009A7A1A" w:rsidRPr="00DA6C86">
        <w:rPr>
          <w:rFonts w:ascii="Arial" w:hAnsi="Arial" w:cs="Arial"/>
          <w:sz w:val="20"/>
          <w:szCs w:val="20"/>
          <w:lang w:val="lt-LT"/>
        </w:rPr>
        <w:t>Tiekėjo deklaracija dėl reglamento nuostatų atitikties</w:t>
      </w:r>
      <w:r w:rsidRPr="00DA6C86">
        <w:rPr>
          <w:rFonts w:ascii="Arial" w:hAnsi="Arial" w:cs="Arial"/>
          <w:sz w:val="20"/>
          <w:szCs w:val="20"/>
          <w:lang w:val="lt-LT"/>
        </w:rPr>
        <w:t>;</w:t>
      </w:r>
    </w:p>
    <w:p w14:paraId="3DB5B540" w14:textId="37E1EB57" w:rsidR="001C16B2" w:rsidRPr="00DA6C86" w:rsidRDefault="001C16B2" w:rsidP="00006548">
      <w:pPr>
        <w:tabs>
          <w:tab w:val="left" w:pos="567"/>
        </w:tabs>
        <w:jc w:val="both"/>
        <w:rPr>
          <w:rFonts w:ascii="Arial" w:hAnsi="Arial" w:cs="Arial"/>
          <w:sz w:val="20"/>
          <w:szCs w:val="20"/>
          <w:lang w:val="lt-LT"/>
        </w:rPr>
      </w:pPr>
      <w:r w:rsidRPr="00DA6C86">
        <w:rPr>
          <w:rFonts w:ascii="Arial" w:hAnsi="Arial" w:cs="Arial"/>
          <w:sz w:val="20"/>
          <w:szCs w:val="20"/>
          <w:lang w:val="lt-LT"/>
        </w:rPr>
        <w:t xml:space="preserve">Priedas Nr. </w:t>
      </w:r>
      <w:r w:rsidR="00A40EC1">
        <w:rPr>
          <w:rFonts w:ascii="Arial" w:hAnsi="Arial" w:cs="Arial"/>
          <w:sz w:val="20"/>
          <w:szCs w:val="20"/>
          <w:lang w:val="lt-LT"/>
        </w:rPr>
        <w:t>8</w:t>
      </w:r>
      <w:r w:rsidRPr="00DA6C86">
        <w:rPr>
          <w:rFonts w:ascii="Arial" w:hAnsi="Arial" w:cs="Arial"/>
          <w:sz w:val="20"/>
          <w:szCs w:val="20"/>
          <w:lang w:val="lt-LT"/>
        </w:rPr>
        <w:t xml:space="preserve"> – </w:t>
      </w:r>
      <w:r w:rsidR="009A7A1A">
        <w:rPr>
          <w:rFonts w:ascii="Arial" w:hAnsi="Arial" w:cs="Arial"/>
          <w:sz w:val="20"/>
          <w:szCs w:val="20"/>
          <w:lang w:val="lt-LT"/>
        </w:rPr>
        <w:t>Siūlomų specialistų sąrašas</w:t>
      </w:r>
      <w:r w:rsidRPr="00DA6C86">
        <w:rPr>
          <w:rFonts w:ascii="Arial" w:hAnsi="Arial" w:cs="Arial"/>
          <w:sz w:val="20"/>
          <w:szCs w:val="20"/>
          <w:lang w:val="lt-LT"/>
        </w:rPr>
        <w:t>;</w:t>
      </w:r>
    </w:p>
    <w:bookmarkEnd w:id="4"/>
    <w:bookmarkEnd w:id="5"/>
    <w:bookmarkEnd w:id="6"/>
    <w:p w14:paraId="7309048A" w14:textId="77777777" w:rsidR="00FA6F52" w:rsidRDefault="00FA6F52" w:rsidP="00006548">
      <w:pPr>
        <w:tabs>
          <w:tab w:val="left" w:pos="1560"/>
        </w:tabs>
        <w:jc w:val="both"/>
        <w:rPr>
          <w:rFonts w:ascii="Arial" w:hAnsi="Arial" w:cs="Arial"/>
          <w:bCs/>
          <w:color w:val="000000" w:themeColor="text1"/>
          <w:sz w:val="18"/>
          <w:szCs w:val="18"/>
          <w:lang w:val="lt-LT"/>
        </w:rPr>
      </w:pPr>
    </w:p>
    <w:p w14:paraId="40E94E6B" w14:textId="77777777" w:rsidR="0010154A" w:rsidRDefault="0010154A" w:rsidP="00006548">
      <w:pPr>
        <w:tabs>
          <w:tab w:val="left" w:pos="1560"/>
        </w:tabs>
        <w:jc w:val="both"/>
        <w:rPr>
          <w:rFonts w:ascii="Arial" w:hAnsi="Arial" w:cs="Arial"/>
          <w:bCs/>
          <w:color w:val="000000" w:themeColor="text1"/>
          <w:sz w:val="18"/>
          <w:szCs w:val="18"/>
          <w:lang w:val="lt-LT"/>
        </w:rPr>
      </w:pPr>
    </w:p>
    <w:p w14:paraId="27B6DB9E" w14:textId="77777777" w:rsidR="0010154A" w:rsidRDefault="0010154A" w:rsidP="00006548">
      <w:pPr>
        <w:tabs>
          <w:tab w:val="left" w:pos="1560"/>
        </w:tabs>
        <w:jc w:val="both"/>
        <w:rPr>
          <w:rFonts w:ascii="Arial" w:hAnsi="Arial" w:cs="Arial"/>
          <w:bCs/>
          <w:color w:val="000000" w:themeColor="text1"/>
          <w:sz w:val="18"/>
          <w:szCs w:val="18"/>
          <w:lang w:val="lt-LT"/>
        </w:rPr>
      </w:pPr>
    </w:p>
    <w:p w14:paraId="723966C9" w14:textId="77777777" w:rsidR="0010154A" w:rsidRDefault="0010154A" w:rsidP="00006548">
      <w:pPr>
        <w:tabs>
          <w:tab w:val="left" w:pos="1560"/>
        </w:tabs>
        <w:jc w:val="both"/>
        <w:rPr>
          <w:rFonts w:ascii="Arial" w:hAnsi="Arial" w:cs="Arial"/>
          <w:bCs/>
          <w:color w:val="000000" w:themeColor="text1"/>
          <w:sz w:val="18"/>
          <w:szCs w:val="18"/>
          <w:lang w:val="lt-LT"/>
        </w:rPr>
      </w:pPr>
    </w:p>
    <w:p w14:paraId="05C4E2FB" w14:textId="77777777" w:rsidR="0010154A" w:rsidRDefault="0010154A" w:rsidP="00006548">
      <w:pPr>
        <w:tabs>
          <w:tab w:val="left" w:pos="1560"/>
        </w:tabs>
        <w:jc w:val="both"/>
        <w:rPr>
          <w:rFonts w:ascii="Arial" w:hAnsi="Arial" w:cs="Arial"/>
          <w:bCs/>
          <w:color w:val="000000" w:themeColor="text1"/>
          <w:sz w:val="18"/>
          <w:szCs w:val="18"/>
          <w:lang w:val="lt-LT"/>
        </w:rPr>
      </w:pPr>
    </w:p>
    <w:p w14:paraId="74A2C83A" w14:textId="77777777" w:rsidR="0010154A" w:rsidRDefault="0010154A" w:rsidP="00E01A29">
      <w:pPr>
        <w:tabs>
          <w:tab w:val="left" w:pos="1560"/>
        </w:tabs>
        <w:rPr>
          <w:rFonts w:ascii="Arial" w:hAnsi="Arial" w:cs="Arial"/>
          <w:bCs/>
          <w:color w:val="000000" w:themeColor="text1"/>
          <w:sz w:val="18"/>
          <w:szCs w:val="18"/>
          <w:lang w:val="lt-LT"/>
        </w:rPr>
      </w:pPr>
    </w:p>
    <w:p w14:paraId="23766706" w14:textId="77777777" w:rsidR="0010154A" w:rsidRDefault="0010154A" w:rsidP="00E01A29">
      <w:pPr>
        <w:tabs>
          <w:tab w:val="left" w:pos="1560"/>
        </w:tabs>
        <w:rPr>
          <w:rFonts w:ascii="Arial" w:hAnsi="Arial" w:cs="Arial"/>
          <w:bCs/>
          <w:color w:val="000000" w:themeColor="text1"/>
          <w:sz w:val="18"/>
          <w:szCs w:val="18"/>
          <w:lang w:val="lt-LT"/>
        </w:rPr>
      </w:pPr>
    </w:p>
    <w:p w14:paraId="11DF2F66" w14:textId="77777777" w:rsidR="0010154A" w:rsidRDefault="0010154A" w:rsidP="00E01A29">
      <w:pPr>
        <w:tabs>
          <w:tab w:val="left" w:pos="1560"/>
        </w:tabs>
        <w:rPr>
          <w:rFonts w:ascii="Arial" w:hAnsi="Arial" w:cs="Arial"/>
          <w:bCs/>
          <w:color w:val="000000" w:themeColor="text1"/>
          <w:sz w:val="18"/>
          <w:szCs w:val="18"/>
          <w:lang w:val="lt-LT"/>
        </w:rPr>
      </w:pPr>
    </w:p>
    <w:p w14:paraId="7E711A3C" w14:textId="77777777" w:rsidR="0010154A" w:rsidRDefault="0010154A" w:rsidP="00E01A29">
      <w:pPr>
        <w:tabs>
          <w:tab w:val="left" w:pos="1560"/>
        </w:tabs>
        <w:rPr>
          <w:rFonts w:ascii="Arial" w:hAnsi="Arial" w:cs="Arial"/>
          <w:bCs/>
          <w:color w:val="000000" w:themeColor="text1"/>
          <w:sz w:val="18"/>
          <w:szCs w:val="18"/>
          <w:lang w:val="lt-LT"/>
        </w:rPr>
      </w:pPr>
    </w:p>
    <w:p w14:paraId="6047FDFE" w14:textId="77777777" w:rsidR="0010154A" w:rsidRDefault="0010154A" w:rsidP="00E01A29">
      <w:pPr>
        <w:tabs>
          <w:tab w:val="left" w:pos="1560"/>
        </w:tabs>
        <w:rPr>
          <w:rFonts w:ascii="Arial" w:hAnsi="Arial" w:cs="Arial"/>
          <w:bCs/>
          <w:color w:val="000000" w:themeColor="text1"/>
          <w:sz w:val="18"/>
          <w:szCs w:val="18"/>
          <w:lang w:val="lt-LT"/>
        </w:rPr>
      </w:pPr>
    </w:p>
    <w:p w14:paraId="0F8ECF33" w14:textId="77777777" w:rsidR="0010154A" w:rsidRDefault="0010154A" w:rsidP="00E01A29">
      <w:pPr>
        <w:tabs>
          <w:tab w:val="left" w:pos="1560"/>
        </w:tabs>
        <w:rPr>
          <w:rFonts w:ascii="Arial" w:hAnsi="Arial" w:cs="Arial"/>
          <w:bCs/>
          <w:color w:val="000000" w:themeColor="text1"/>
          <w:sz w:val="18"/>
          <w:szCs w:val="18"/>
          <w:lang w:val="lt-LT"/>
        </w:rPr>
      </w:pPr>
    </w:p>
    <w:p w14:paraId="0BF0687F" w14:textId="77777777" w:rsidR="0010154A" w:rsidRDefault="0010154A" w:rsidP="00E01A29">
      <w:pPr>
        <w:tabs>
          <w:tab w:val="left" w:pos="1560"/>
        </w:tabs>
        <w:rPr>
          <w:rFonts w:ascii="Arial" w:hAnsi="Arial" w:cs="Arial"/>
          <w:bCs/>
          <w:color w:val="000000" w:themeColor="text1"/>
          <w:sz w:val="18"/>
          <w:szCs w:val="18"/>
          <w:lang w:val="lt-LT"/>
        </w:rPr>
      </w:pPr>
    </w:p>
    <w:p w14:paraId="22CB4F1E" w14:textId="77777777" w:rsidR="0010154A" w:rsidRDefault="0010154A" w:rsidP="00E01A29">
      <w:pPr>
        <w:tabs>
          <w:tab w:val="left" w:pos="1560"/>
        </w:tabs>
        <w:rPr>
          <w:rFonts w:ascii="Arial" w:hAnsi="Arial" w:cs="Arial"/>
          <w:bCs/>
          <w:color w:val="000000" w:themeColor="text1"/>
          <w:sz w:val="18"/>
          <w:szCs w:val="18"/>
          <w:lang w:val="lt-LT"/>
        </w:rPr>
      </w:pPr>
    </w:p>
    <w:p w14:paraId="5F0168C3" w14:textId="77777777" w:rsidR="0010154A" w:rsidRDefault="0010154A" w:rsidP="00E01A29">
      <w:pPr>
        <w:tabs>
          <w:tab w:val="left" w:pos="1560"/>
        </w:tabs>
        <w:rPr>
          <w:rFonts w:ascii="Arial" w:hAnsi="Arial" w:cs="Arial"/>
          <w:bCs/>
          <w:color w:val="000000" w:themeColor="text1"/>
          <w:sz w:val="18"/>
          <w:szCs w:val="18"/>
          <w:lang w:val="lt-LT"/>
        </w:rPr>
      </w:pPr>
    </w:p>
    <w:p w14:paraId="74DDF5C6" w14:textId="77777777" w:rsidR="0010154A" w:rsidRDefault="0010154A" w:rsidP="00E01A29">
      <w:pPr>
        <w:tabs>
          <w:tab w:val="left" w:pos="1560"/>
        </w:tabs>
        <w:rPr>
          <w:rFonts w:ascii="Arial" w:hAnsi="Arial" w:cs="Arial"/>
          <w:bCs/>
          <w:color w:val="000000" w:themeColor="text1"/>
          <w:sz w:val="18"/>
          <w:szCs w:val="18"/>
          <w:lang w:val="lt-LT"/>
        </w:rPr>
      </w:pPr>
    </w:p>
    <w:p w14:paraId="374FA4FC" w14:textId="77777777" w:rsidR="0010154A" w:rsidRDefault="0010154A" w:rsidP="00E01A29">
      <w:pPr>
        <w:tabs>
          <w:tab w:val="left" w:pos="1560"/>
        </w:tabs>
        <w:rPr>
          <w:rFonts w:ascii="Arial" w:hAnsi="Arial" w:cs="Arial"/>
          <w:bCs/>
          <w:color w:val="000000" w:themeColor="text1"/>
          <w:sz w:val="18"/>
          <w:szCs w:val="18"/>
          <w:lang w:val="lt-LT"/>
        </w:rPr>
      </w:pPr>
    </w:p>
    <w:p w14:paraId="11779909" w14:textId="77777777" w:rsidR="0010154A" w:rsidRDefault="0010154A" w:rsidP="00E01A29">
      <w:pPr>
        <w:tabs>
          <w:tab w:val="left" w:pos="1560"/>
        </w:tabs>
        <w:rPr>
          <w:rFonts w:ascii="Arial" w:hAnsi="Arial" w:cs="Arial"/>
          <w:bCs/>
          <w:color w:val="000000" w:themeColor="text1"/>
          <w:sz w:val="18"/>
          <w:szCs w:val="18"/>
          <w:lang w:val="lt-LT"/>
        </w:rPr>
      </w:pPr>
    </w:p>
    <w:p w14:paraId="31888FCC" w14:textId="77777777" w:rsidR="0010154A" w:rsidRDefault="0010154A" w:rsidP="00E01A29">
      <w:pPr>
        <w:tabs>
          <w:tab w:val="left" w:pos="1560"/>
        </w:tabs>
        <w:rPr>
          <w:rFonts w:ascii="Arial" w:hAnsi="Arial" w:cs="Arial"/>
          <w:bCs/>
          <w:color w:val="000000" w:themeColor="text1"/>
          <w:sz w:val="18"/>
          <w:szCs w:val="18"/>
          <w:lang w:val="lt-LT"/>
        </w:rPr>
      </w:pPr>
    </w:p>
    <w:p w14:paraId="51C9EBC7" w14:textId="77777777" w:rsidR="0010154A" w:rsidRDefault="0010154A" w:rsidP="00E01A29">
      <w:pPr>
        <w:tabs>
          <w:tab w:val="left" w:pos="1560"/>
        </w:tabs>
        <w:rPr>
          <w:rFonts w:ascii="Arial" w:hAnsi="Arial" w:cs="Arial"/>
          <w:bCs/>
          <w:color w:val="000000" w:themeColor="text1"/>
          <w:sz w:val="18"/>
          <w:szCs w:val="18"/>
          <w:lang w:val="lt-LT"/>
        </w:rPr>
      </w:pPr>
    </w:p>
    <w:p w14:paraId="6F031EEF" w14:textId="77777777" w:rsidR="0010154A" w:rsidRDefault="0010154A" w:rsidP="00E01A29">
      <w:pPr>
        <w:tabs>
          <w:tab w:val="left" w:pos="1560"/>
        </w:tabs>
        <w:rPr>
          <w:rFonts w:ascii="Arial" w:hAnsi="Arial" w:cs="Arial"/>
          <w:bCs/>
          <w:color w:val="000000" w:themeColor="text1"/>
          <w:sz w:val="18"/>
          <w:szCs w:val="18"/>
          <w:lang w:val="lt-LT"/>
        </w:rPr>
      </w:pPr>
    </w:p>
    <w:p w14:paraId="5F620595" w14:textId="77777777" w:rsidR="00053669" w:rsidRDefault="00053669" w:rsidP="00E01A29">
      <w:pPr>
        <w:tabs>
          <w:tab w:val="left" w:pos="1560"/>
        </w:tabs>
        <w:rPr>
          <w:rFonts w:ascii="Arial" w:hAnsi="Arial" w:cs="Arial"/>
          <w:bCs/>
          <w:color w:val="000000" w:themeColor="text1"/>
          <w:sz w:val="18"/>
          <w:szCs w:val="18"/>
          <w:lang w:val="lt-LT"/>
        </w:rPr>
      </w:pPr>
    </w:p>
    <w:p w14:paraId="2E50CA9E" w14:textId="77777777" w:rsidR="00053669" w:rsidRDefault="00053669" w:rsidP="00E01A29">
      <w:pPr>
        <w:tabs>
          <w:tab w:val="left" w:pos="1560"/>
        </w:tabs>
        <w:rPr>
          <w:rFonts w:ascii="Arial" w:hAnsi="Arial" w:cs="Arial"/>
          <w:bCs/>
          <w:color w:val="000000" w:themeColor="text1"/>
          <w:sz w:val="18"/>
          <w:szCs w:val="18"/>
          <w:lang w:val="lt-LT"/>
        </w:rPr>
      </w:pPr>
    </w:p>
    <w:p w14:paraId="1A940ABE" w14:textId="77777777" w:rsidR="00053669" w:rsidRDefault="00053669" w:rsidP="00E01A29">
      <w:pPr>
        <w:tabs>
          <w:tab w:val="left" w:pos="1560"/>
        </w:tabs>
        <w:rPr>
          <w:rFonts w:ascii="Arial" w:hAnsi="Arial" w:cs="Arial"/>
          <w:bCs/>
          <w:color w:val="000000" w:themeColor="text1"/>
          <w:sz w:val="18"/>
          <w:szCs w:val="18"/>
          <w:lang w:val="lt-LT"/>
        </w:rPr>
      </w:pPr>
    </w:p>
    <w:p w14:paraId="3665C8B9" w14:textId="77777777" w:rsidR="00053669" w:rsidRDefault="00053669" w:rsidP="00E01A29">
      <w:pPr>
        <w:tabs>
          <w:tab w:val="left" w:pos="1560"/>
        </w:tabs>
        <w:rPr>
          <w:rFonts w:ascii="Arial" w:hAnsi="Arial" w:cs="Arial"/>
          <w:bCs/>
          <w:color w:val="000000" w:themeColor="text1"/>
          <w:sz w:val="18"/>
          <w:szCs w:val="18"/>
          <w:lang w:val="lt-LT"/>
        </w:rPr>
      </w:pPr>
    </w:p>
    <w:p w14:paraId="1021D931" w14:textId="77777777" w:rsidR="00053669" w:rsidRDefault="00053669" w:rsidP="00E01A29">
      <w:pPr>
        <w:tabs>
          <w:tab w:val="left" w:pos="1560"/>
        </w:tabs>
        <w:rPr>
          <w:rFonts w:ascii="Arial" w:hAnsi="Arial" w:cs="Arial"/>
          <w:bCs/>
          <w:color w:val="000000" w:themeColor="text1"/>
          <w:sz w:val="18"/>
          <w:szCs w:val="18"/>
          <w:lang w:val="lt-LT"/>
        </w:rPr>
      </w:pPr>
    </w:p>
    <w:p w14:paraId="7A484FC5" w14:textId="77777777" w:rsidR="00053669" w:rsidRDefault="00053669" w:rsidP="00E01A29">
      <w:pPr>
        <w:tabs>
          <w:tab w:val="left" w:pos="1560"/>
        </w:tabs>
        <w:rPr>
          <w:rFonts w:ascii="Arial" w:hAnsi="Arial" w:cs="Arial"/>
          <w:bCs/>
          <w:color w:val="000000" w:themeColor="text1"/>
          <w:sz w:val="18"/>
          <w:szCs w:val="18"/>
          <w:lang w:val="lt-LT"/>
        </w:rPr>
      </w:pPr>
    </w:p>
    <w:p w14:paraId="20FA9DBA" w14:textId="77777777" w:rsidR="00053669" w:rsidRDefault="00053669" w:rsidP="00E01A29">
      <w:pPr>
        <w:tabs>
          <w:tab w:val="left" w:pos="1560"/>
        </w:tabs>
        <w:rPr>
          <w:rFonts w:ascii="Arial" w:hAnsi="Arial" w:cs="Arial"/>
          <w:bCs/>
          <w:color w:val="000000" w:themeColor="text1"/>
          <w:sz w:val="18"/>
          <w:szCs w:val="18"/>
          <w:lang w:val="lt-LT"/>
        </w:rPr>
      </w:pPr>
    </w:p>
    <w:p w14:paraId="0F8544EB" w14:textId="77777777" w:rsidR="00053669" w:rsidRDefault="00053669" w:rsidP="00E01A29">
      <w:pPr>
        <w:tabs>
          <w:tab w:val="left" w:pos="1560"/>
        </w:tabs>
        <w:rPr>
          <w:rFonts w:ascii="Arial" w:hAnsi="Arial" w:cs="Arial"/>
          <w:bCs/>
          <w:color w:val="000000" w:themeColor="text1"/>
          <w:sz w:val="18"/>
          <w:szCs w:val="18"/>
          <w:lang w:val="lt-LT"/>
        </w:rPr>
      </w:pPr>
    </w:p>
    <w:p w14:paraId="68109207" w14:textId="77777777" w:rsidR="00053669" w:rsidRDefault="00053669" w:rsidP="00E01A29">
      <w:pPr>
        <w:tabs>
          <w:tab w:val="left" w:pos="1560"/>
        </w:tabs>
        <w:rPr>
          <w:rFonts w:ascii="Arial" w:hAnsi="Arial" w:cs="Arial"/>
          <w:bCs/>
          <w:color w:val="000000" w:themeColor="text1"/>
          <w:sz w:val="18"/>
          <w:szCs w:val="18"/>
          <w:lang w:val="lt-LT"/>
        </w:rPr>
      </w:pPr>
    </w:p>
    <w:p w14:paraId="794C8B51" w14:textId="77777777" w:rsidR="00053669" w:rsidRDefault="00053669" w:rsidP="00E01A29">
      <w:pPr>
        <w:tabs>
          <w:tab w:val="left" w:pos="1560"/>
        </w:tabs>
        <w:rPr>
          <w:rFonts w:ascii="Arial" w:hAnsi="Arial" w:cs="Arial"/>
          <w:bCs/>
          <w:color w:val="000000" w:themeColor="text1"/>
          <w:sz w:val="18"/>
          <w:szCs w:val="18"/>
          <w:lang w:val="lt-LT"/>
        </w:rPr>
      </w:pPr>
    </w:p>
    <w:p w14:paraId="655542EC" w14:textId="77777777" w:rsidR="00053669" w:rsidRDefault="00053669" w:rsidP="00E01A29">
      <w:pPr>
        <w:tabs>
          <w:tab w:val="left" w:pos="1560"/>
        </w:tabs>
        <w:rPr>
          <w:rFonts w:ascii="Arial" w:hAnsi="Arial" w:cs="Arial"/>
          <w:bCs/>
          <w:color w:val="000000" w:themeColor="text1"/>
          <w:sz w:val="18"/>
          <w:szCs w:val="18"/>
          <w:lang w:val="lt-LT"/>
        </w:rPr>
      </w:pPr>
    </w:p>
    <w:p w14:paraId="293DFC70" w14:textId="77777777" w:rsidR="0010154A" w:rsidRDefault="0010154A" w:rsidP="00E01A29">
      <w:pPr>
        <w:tabs>
          <w:tab w:val="left" w:pos="1560"/>
        </w:tabs>
        <w:rPr>
          <w:rFonts w:ascii="Arial" w:hAnsi="Arial" w:cs="Arial"/>
          <w:bCs/>
          <w:color w:val="000000" w:themeColor="text1"/>
          <w:sz w:val="18"/>
          <w:szCs w:val="18"/>
          <w:lang w:val="lt-LT"/>
        </w:rPr>
      </w:pPr>
    </w:p>
    <w:p w14:paraId="025A51B8" w14:textId="77777777" w:rsidR="0010154A" w:rsidRDefault="0010154A" w:rsidP="00E01A29">
      <w:pPr>
        <w:tabs>
          <w:tab w:val="left" w:pos="1560"/>
        </w:tabs>
        <w:rPr>
          <w:rFonts w:ascii="Arial" w:hAnsi="Arial" w:cs="Arial"/>
          <w:bCs/>
          <w:color w:val="000000" w:themeColor="text1"/>
          <w:sz w:val="18"/>
          <w:szCs w:val="18"/>
          <w:lang w:val="lt-LT"/>
        </w:rPr>
      </w:pPr>
    </w:p>
    <w:p w14:paraId="6B6A44B7" w14:textId="77777777" w:rsidR="0010154A" w:rsidRDefault="0010154A" w:rsidP="00E01A29">
      <w:pPr>
        <w:tabs>
          <w:tab w:val="left" w:pos="1560"/>
        </w:tabs>
        <w:rPr>
          <w:rFonts w:ascii="Arial" w:hAnsi="Arial" w:cs="Arial"/>
          <w:bCs/>
          <w:color w:val="000000" w:themeColor="text1"/>
          <w:sz w:val="18"/>
          <w:szCs w:val="18"/>
          <w:lang w:val="lt-LT"/>
        </w:rPr>
      </w:pPr>
    </w:p>
    <w:p w14:paraId="7ED25348" w14:textId="77777777" w:rsidR="0010154A" w:rsidRDefault="0010154A" w:rsidP="00E01A29">
      <w:pPr>
        <w:tabs>
          <w:tab w:val="left" w:pos="1560"/>
        </w:tabs>
        <w:rPr>
          <w:rFonts w:ascii="Arial" w:hAnsi="Arial" w:cs="Arial"/>
          <w:bCs/>
          <w:color w:val="000000" w:themeColor="text1"/>
          <w:sz w:val="18"/>
          <w:szCs w:val="18"/>
          <w:lang w:val="lt-LT"/>
        </w:rPr>
      </w:pPr>
    </w:p>
    <w:p w14:paraId="41984E95" w14:textId="77777777" w:rsidR="0010154A" w:rsidRPr="00053669" w:rsidRDefault="0010154A" w:rsidP="00E01A29">
      <w:pPr>
        <w:tabs>
          <w:tab w:val="left" w:pos="1560"/>
        </w:tabs>
        <w:rPr>
          <w:rFonts w:ascii="Arial" w:hAnsi="Arial" w:cs="Arial"/>
          <w:bCs/>
          <w:color w:val="000000" w:themeColor="text1"/>
          <w:sz w:val="16"/>
          <w:szCs w:val="16"/>
          <w:lang w:val="lt-LT"/>
        </w:rPr>
      </w:pPr>
    </w:p>
    <w:p w14:paraId="519C4C3E" w14:textId="77777777" w:rsidR="0010154A" w:rsidRPr="00053669" w:rsidRDefault="0010154A" w:rsidP="00E01A29">
      <w:pPr>
        <w:tabs>
          <w:tab w:val="left" w:pos="1560"/>
        </w:tabs>
        <w:rPr>
          <w:rFonts w:ascii="Arial" w:hAnsi="Arial" w:cs="Arial"/>
          <w:bCs/>
          <w:color w:val="000000" w:themeColor="text1"/>
          <w:sz w:val="16"/>
          <w:szCs w:val="16"/>
          <w:lang w:val="lt-LT"/>
        </w:rPr>
      </w:pPr>
    </w:p>
    <w:p w14:paraId="60592C5C" w14:textId="77777777" w:rsidR="00857197" w:rsidRPr="00053669" w:rsidRDefault="00857197" w:rsidP="00E01A29">
      <w:pPr>
        <w:tabs>
          <w:tab w:val="left" w:pos="1560"/>
        </w:tabs>
        <w:rPr>
          <w:rFonts w:ascii="Arial" w:hAnsi="Arial" w:cs="Arial"/>
          <w:bCs/>
          <w:color w:val="000000" w:themeColor="text1"/>
          <w:sz w:val="16"/>
          <w:szCs w:val="16"/>
          <w:lang w:val="lt-LT"/>
        </w:rPr>
      </w:pPr>
    </w:p>
    <w:tbl>
      <w:tblPr>
        <w:tblStyle w:val="Lentelstinklelis"/>
        <w:tblW w:w="10338"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17"/>
        <w:gridCol w:w="2693"/>
        <w:gridCol w:w="5528"/>
      </w:tblGrid>
      <w:tr w:rsidR="007C2FA4" w:rsidRPr="00053669" w14:paraId="13002DDA" w14:textId="77777777" w:rsidTr="001D3943">
        <w:tc>
          <w:tcPr>
            <w:tcW w:w="2117" w:type="dxa"/>
            <w:shd w:val="clear" w:color="auto" w:fill="auto"/>
            <w:vAlign w:val="bottom"/>
          </w:tcPr>
          <w:p w14:paraId="0C7F7B79" w14:textId="77777777" w:rsidR="007C2FA4" w:rsidRPr="00053669" w:rsidRDefault="007C2FA4" w:rsidP="00E01A29">
            <w:pPr>
              <w:pStyle w:val="Porat"/>
              <w:rPr>
                <w:rFonts w:ascii="Arial" w:hAnsi="Arial" w:cs="Arial"/>
                <w:color w:val="000000"/>
                <w:sz w:val="16"/>
                <w:szCs w:val="16"/>
                <w:lang w:val="lt-LT"/>
              </w:rPr>
            </w:pPr>
            <w:r w:rsidRPr="00053669">
              <w:rPr>
                <w:rFonts w:ascii="Arial" w:hAnsi="Arial" w:cs="Arial"/>
                <w:color w:val="000000"/>
                <w:sz w:val="16"/>
                <w:szCs w:val="16"/>
                <w:lang w:val="lt-LT"/>
              </w:rPr>
              <w:t>Akcinė bendrovė</w:t>
            </w:r>
          </w:p>
          <w:p w14:paraId="11B09897" w14:textId="77777777" w:rsidR="007C2FA4" w:rsidRPr="00053669" w:rsidRDefault="007C2FA4" w:rsidP="00E01A29">
            <w:pPr>
              <w:pStyle w:val="Porat"/>
              <w:rPr>
                <w:rFonts w:ascii="Arial" w:hAnsi="Arial" w:cs="Arial"/>
                <w:color w:val="000000"/>
                <w:sz w:val="16"/>
                <w:szCs w:val="16"/>
                <w:lang w:val="lt-LT"/>
              </w:rPr>
            </w:pPr>
            <w:r w:rsidRPr="00053669">
              <w:rPr>
                <w:rFonts w:ascii="Arial" w:hAnsi="Arial" w:cs="Arial"/>
                <w:color w:val="000000"/>
                <w:sz w:val="16"/>
                <w:szCs w:val="16"/>
                <w:lang w:val="lt-LT"/>
              </w:rPr>
              <w:t>Raudondvario pl. 84</w:t>
            </w:r>
          </w:p>
          <w:p w14:paraId="3EDAA535" w14:textId="77777777" w:rsidR="007C2FA4" w:rsidRPr="00053669" w:rsidRDefault="007C2FA4" w:rsidP="00E01A29">
            <w:pPr>
              <w:pStyle w:val="Porat"/>
              <w:rPr>
                <w:rFonts w:ascii="Arial" w:hAnsi="Arial" w:cs="Arial"/>
                <w:color w:val="000000"/>
                <w:sz w:val="16"/>
                <w:szCs w:val="16"/>
                <w:lang w:val="lt-LT"/>
              </w:rPr>
            </w:pPr>
            <w:r w:rsidRPr="00053669">
              <w:rPr>
                <w:rFonts w:ascii="Arial" w:hAnsi="Arial" w:cs="Arial"/>
                <w:color w:val="000000"/>
                <w:sz w:val="16"/>
                <w:szCs w:val="16"/>
                <w:lang w:val="lt-LT"/>
              </w:rPr>
              <w:t>LT−47179 Kaunas</w:t>
            </w:r>
          </w:p>
        </w:tc>
        <w:tc>
          <w:tcPr>
            <w:tcW w:w="2693" w:type="dxa"/>
            <w:shd w:val="clear" w:color="auto" w:fill="auto"/>
            <w:vAlign w:val="bottom"/>
          </w:tcPr>
          <w:p w14:paraId="6500BF9D" w14:textId="77777777" w:rsidR="007C2FA4" w:rsidRPr="00053669" w:rsidRDefault="007C2FA4" w:rsidP="00E01A29">
            <w:pPr>
              <w:pStyle w:val="Porat"/>
              <w:rPr>
                <w:rFonts w:ascii="Arial" w:hAnsi="Arial" w:cs="Arial"/>
                <w:color w:val="000000"/>
                <w:sz w:val="16"/>
                <w:szCs w:val="16"/>
              </w:rPr>
            </w:pPr>
            <w:r w:rsidRPr="00053669">
              <w:rPr>
                <w:rFonts w:ascii="Arial" w:hAnsi="Arial" w:cs="Arial"/>
                <w:color w:val="000000"/>
                <w:sz w:val="16"/>
                <w:szCs w:val="16"/>
              </w:rPr>
              <w:t>Tel. 8 800 11011</w:t>
            </w:r>
          </w:p>
          <w:p w14:paraId="68C3D04F" w14:textId="77777777" w:rsidR="007C2FA4" w:rsidRPr="00053669" w:rsidRDefault="007C2FA4" w:rsidP="00E01A29">
            <w:pPr>
              <w:pStyle w:val="Porat"/>
              <w:rPr>
                <w:rFonts w:ascii="Arial" w:hAnsi="Arial" w:cs="Arial"/>
                <w:color w:val="000000"/>
                <w:sz w:val="16"/>
                <w:szCs w:val="16"/>
              </w:rPr>
            </w:pPr>
            <w:r w:rsidRPr="00053669">
              <w:rPr>
                <w:rFonts w:ascii="Arial" w:hAnsi="Arial" w:cs="Arial"/>
                <w:color w:val="000000"/>
                <w:sz w:val="16"/>
                <w:szCs w:val="16"/>
              </w:rPr>
              <w:t>El. p. info@kaunoenergija.lt</w:t>
            </w:r>
          </w:p>
          <w:p w14:paraId="3B1B6494" w14:textId="77777777" w:rsidR="007C2FA4" w:rsidRPr="00053669" w:rsidRDefault="007C2FA4" w:rsidP="00E01A29">
            <w:pPr>
              <w:pStyle w:val="Porat"/>
              <w:rPr>
                <w:rFonts w:ascii="Arial" w:hAnsi="Arial" w:cs="Arial"/>
                <w:color w:val="000000"/>
                <w:sz w:val="16"/>
                <w:szCs w:val="16"/>
              </w:rPr>
            </w:pPr>
            <w:r w:rsidRPr="00053669">
              <w:rPr>
                <w:rFonts w:ascii="Arial" w:hAnsi="Arial" w:cs="Arial"/>
                <w:color w:val="000000"/>
                <w:sz w:val="16"/>
                <w:szCs w:val="16"/>
              </w:rPr>
              <w:t>www.kaunoenergija.lt</w:t>
            </w:r>
          </w:p>
        </w:tc>
        <w:tc>
          <w:tcPr>
            <w:tcW w:w="5528" w:type="dxa"/>
            <w:shd w:val="clear" w:color="auto" w:fill="auto"/>
            <w:vAlign w:val="bottom"/>
          </w:tcPr>
          <w:p w14:paraId="24EE619A" w14:textId="77777777" w:rsidR="007C2FA4" w:rsidRPr="00053669" w:rsidRDefault="007C2FA4" w:rsidP="00E01A29">
            <w:pPr>
              <w:pStyle w:val="Porat"/>
              <w:rPr>
                <w:rFonts w:ascii="Arial" w:hAnsi="Arial" w:cs="Arial"/>
                <w:color w:val="000000"/>
                <w:sz w:val="16"/>
                <w:szCs w:val="16"/>
                <w:lang w:val="pt-BR"/>
              </w:rPr>
            </w:pPr>
            <w:r w:rsidRPr="00053669">
              <w:rPr>
                <w:rFonts w:ascii="Arial" w:hAnsi="Arial" w:cs="Arial"/>
                <w:color w:val="000000"/>
                <w:sz w:val="16"/>
                <w:szCs w:val="16"/>
                <w:lang w:val="pt-BR"/>
              </w:rPr>
              <w:t>Duomenys kaupiami ir saugomi Juridinių asmenų registre</w:t>
            </w:r>
          </w:p>
          <w:p w14:paraId="682310A2" w14:textId="77777777" w:rsidR="007C2FA4" w:rsidRPr="00053669" w:rsidRDefault="007C2FA4" w:rsidP="00E01A29">
            <w:pPr>
              <w:pStyle w:val="Porat"/>
              <w:rPr>
                <w:rFonts w:ascii="Arial" w:hAnsi="Arial" w:cs="Arial"/>
                <w:color w:val="000000"/>
                <w:sz w:val="16"/>
                <w:szCs w:val="16"/>
                <w:lang w:val="pt-BR"/>
              </w:rPr>
            </w:pPr>
            <w:r w:rsidRPr="00053669">
              <w:rPr>
                <w:rFonts w:ascii="Arial" w:hAnsi="Arial" w:cs="Arial"/>
                <w:color w:val="000000"/>
                <w:sz w:val="16"/>
                <w:szCs w:val="16"/>
                <w:lang w:val="pt-BR"/>
              </w:rPr>
              <w:t>Kodas 235014830, PVM kodas LT350148314</w:t>
            </w:r>
          </w:p>
          <w:p w14:paraId="2441FFD4" w14:textId="1687A270" w:rsidR="007C2FA4" w:rsidRPr="00053669" w:rsidRDefault="007C2FA4" w:rsidP="00E01A29">
            <w:pPr>
              <w:pStyle w:val="Porat"/>
              <w:rPr>
                <w:rFonts w:ascii="Arial" w:hAnsi="Arial" w:cs="Arial"/>
                <w:color w:val="000000"/>
                <w:sz w:val="16"/>
                <w:szCs w:val="16"/>
                <w:lang w:val="pt-BR"/>
              </w:rPr>
            </w:pPr>
            <w:r w:rsidRPr="00053669">
              <w:rPr>
                <w:rFonts w:ascii="Arial" w:hAnsi="Arial" w:cs="Arial"/>
                <w:color w:val="000000"/>
                <w:sz w:val="16"/>
                <w:szCs w:val="16"/>
                <w:lang w:val="pt-BR"/>
              </w:rPr>
              <w:t>A. s. LT60</w:t>
            </w:r>
            <w:r w:rsidR="00A6321A" w:rsidRPr="00053669">
              <w:rPr>
                <w:rFonts w:ascii="Arial" w:hAnsi="Arial" w:cs="Arial"/>
                <w:color w:val="000000"/>
                <w:sz w:val="16"/>
                <w:szCs w:val="16"/>
                <w:lang w:val="pt-BR"/>
              </w:rPr>
              <w:t xml:space="preserve"> </w:t>
            </w:r>
            <w:r w:rsidRPr="00053669">
              <w:rPr>
                <w:rFonts w:ascii="Arial" w:hAnsi="Arial" w:cs="Arial"/>
                <w:color w:val="000000"/>
                <w:sz w:val="16"/>
                <w:szCs w:val="16"/>
                <w:lang w:val="pt-BR"/>
              </w:rPr>
              <w:t>7044</w:t>
            </w:r>
            <w:r w:rsidR="00A6321A" w:rsidRPr="00053669">
              <w:rPr>
                <w:rFonts w:ascii="Arial" w:hAnsi="Arial" w:cs="Arial"/>
                <w:color w:val="000000"/>
                <w:sz w:val="16"/>
                <w:szCs w:val="16"/>
                <w:lang w:val="pt-BR"/>
              </w:rPr>
              <w:t xml:space="preserve"> </w:t>
            </w:r>
            <w:r w:rsidRPr="00053669">
              <w:rPr>
                <w:rFonts w:ascii="Arial" w:hAnsi="Arial" w:cs="Arial"/>
                <w:color w:val="000000"/>
                <w:sz w:val="16"/>
                <w:szCs w:val="16"/>
                <w:lang w:val="pt-BR"/>
              </w:rPr>
              <w:t>0600</w:t>
            </w:r>
            <w:r w:rsidR="00A6321A" w:rsidRPr="00053669">
              <w:rPr>
                <w:rFonts w:ascii="Arial" w:hAnsi="Arial" w:cs="Arial"/>
                <w:color w:val="000000"/>
                <w:sz w:val="16"/>
                <w:szCs w:val="16"/>
                <w:lang w:val="pt-BR"/>
              </w:rPr>
              <w:t xml:space="preserve"> </w:t>
            </w:r>
            <w:r w:rsidRPr="00053669">
              <w:rPr>
                <w:rFonts w:ascii="Arial" w:hAnsi="Arial" w:cs="Arial"/>
                <w:color w:val="000000"/>
                <w:sz w:val="16"/>
                <w:szCs w:val="16"/>
                <w:lang w:val="pt-BR"/>
              </w:rPr>
              <w:t>0286</w:t>
            </w:r>
            <w:r w:rsidR="00A6321A" w:rsidRPr="00053669">
              <w:rPr>
                <w:rFonts w:ascii="Arial" w:hAnsi="Arial" w:cs="Arial"/>
                <w:color w:val="000000"/>
                <w:sz w:val="16"/>
                <w:szCs w:val="16"/>
                <w:lang w:val="pt-BR"/>
              </w:rPr>
              <w:t xml:space="preserve"> </w:t>
            </w:r>
            <w:r w:rsidRPr="00053669">
              <w:rPr>
                <w:rFonts w:ascii="Arial" w:hAnsi="Arial" w:cs="Arial"/>
                <w:color w:val="000000"/>
                <w:sz w:val="16"/>
                <w:szCs w:val="16"/>
                <w:lang w:val="pt-BR"/>
              </w:rPr>
              <w:t>6144, AB SEB bankas</w:t>
            </w:r>
          </w:p>
        </w:tc>
      </w:tr>
    </w:tbl>
    <w:p w14:paraId="3ABA9084" w14:textId="77777777" w:rsidR="007C2FA4" w:rsidRPr="00124993" w:rsidRDefault="007C2FA4" w:rsidP="00053669">
      <w:pPr>
        <w:tabs>
          <w:tab w:val="left" w:pos="1560"/>
        </w:tabs>
        <w:rPr>
          <w:rFonts w:ascii="Arial" w:hAnsi="Arial" w:cs="Arial"/>
          <w:bCs/>
          <w:color w:val="000000" w:themeColor="text1"/>
          <w:sz w:val="20"/>
          <w:szCs w:val="20"/>
          <w:lang w:val="lt-LT"/>
        </w:rPr>
      </w:pPr>
    </w:p>
    <w:sectPr w:rsidR="007C2FA4" w:rsidRPr="00124993" w:rsidSect="00DB33C4">
      <w:headerReference w:type="default" r:id="rId13"/>
      <w:headerReference w:type="first" r:id="rId14"/>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D0B4B" w14:textId="77777777" w:rsidR="00F26376" w:rsidRDefault="00F26376" w:rsidP="00D26066">
      <w:r>
        <w:separator/>
      </w:r>
    </w:p>
  </w:endnote>
  <w:endnote w:type="continuationSeparator" w:id="0">
    <w:p w14:paraId="6AEEF247" w14:textId="77777777" w:rsidR="00F26376" w:rsidRDefault="00F26376" w:rsidP="00D26066">
      <w:r>
        <w:continuationSeparator/>
      </w:r>
    </w:p>
  </w:endnote>
  <w:endnote w:type="continuationNotice" w:id="1">
    <w:p w14:paraId="5F081AFD" w14:textId="77777777" w:rsidR="00F26376" w:rsidRDefault="00F263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MS Gothic"/>
    <w:charset w:val="BA"/>
    <w:family w:val="roman"/>
    <w:pitch w:val="default"/>
    <w:sig w:usb0="00002005" w:usb1="08070000" w:usb2="00000010" w:usb3="00000000" w:csb0="00020042"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6E6A0" w14:textId="77777777" w:rsidR="00F26376" w:rsidRDefault="00F26376" w:rsidP="00D26066">
      <w:r>
        <w:separator/>
      </w:r>
    </w:p>
  </w:footnote>
  <w:footnote w:type="continuationSeparator" w:id="0">
    <w:p w14:paraId="3C0FF6AD" w14:textId="77777777" w:rsidR="00F26376" w:rsidRDefault="00F26376" w:rsidP="00D26066">
      <w:r>
        <w:continuationSeparator/>
      </w:r>
    </w:p>
  </w:footnote>
  <w:footnote w:type="continuationNotice" w:id="1">
    <w:p w14:paraId="3293DEF5" w14:textId="77777777" w:rsidR="00F26376" w:rsidRDefault="00F263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F6236"/>
    <w:multiLevelType w:val="multilevel"/>
    <w:tmpl w:val="EE1E9642"/>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480" w:hanging="1800"/>
      </w:pPr>
      <w:rPr>
        <w:rFonts w:eastAsia="Calibri" w:hint="default"/>
      </w:rPr>
    </w:lvl>
  </w:abstractNum>
  <w:abstractNum w:abstractNumId="1" w15:restartNumberingAfterBreak="0">
    <w:nsid w:val="09715B6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0485A3C"/>
    <w:multiLevelType w:val="multilevel"/>
    <w:tmpl w:val="28E688F4"/>
    <w:lvl w:ilvl="0">
      <w:start w:val="11"/>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5E53149"/>
    <w:multiLevelType w:val="multilevel"/>
    <w:tmpl w:val="6444DC68"/>
    <w:lvl w:ilvl="0">
      <w:start w:val="7"/>
      <w:numFmt w:val="decimal"/>
      <w:lvlText w:val="%1."/>
      <w:lvlJc w:val="left"/>
      <w:pPr>
        <w:ind w:left="1920" w:hanging="360"/>
      </w:pPr>
      <w:rPr>
        <w:rFonts w:hint="default"/>
        <w:color w:val="000000"/>
      </w:rPr>
    </w:lvl>
    <w:lvl w:ilvl="1">
      <w:start w:val="2"/>
      <w:numFmt w:val="decimal"/>
      <w:lvlText w:val="%1.%2."/>
      <w:lvlJc w:val="left"/>
      <w:pPr>
        <w:ind w:left="928" w:hanging="360"/>
      </w:pPr>
      <w:rPr>
        <w:rFonts w:hint="default"/>
        <w:i w:val="0"/>
        <w:iCs w:val="0"/>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4"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8157BF"/>
    <w:multiLevelType w:val="multilevel"/>
    <w:tmpl w:val="6DC6CAE0"/>
    <w:lvl w:ilvl="0">
      <w:start w:val="7"/>
      <w:numFmt w:val="decimal"/>
      <w:lvlText w:val="%1."/>
      <w:lvlJc w:val="left"/>
      <w:pPr>
        <w:ind w:left="600" w:hanging="600"/>
      </w:pPr>
      <w:rPr>
        <w:b/>
        <w:bCs w:val="0"/>
      </w:rPr>
    </w:lvl>
    <w:lvl w:ilvl="1">
      <w:start w:val="1"/>
      <w:numFmt w:val="decimal"/>
      <w:lvlText w:val="%1.%2."/>
      <w:lvlJc w:val="left"/>
      <w:pPr>
        <w:ind w:left="1310" w:hanging="600"/>
      </w:pPr>
      <w:rPr>
        <w:b w:val="0"/>
        <w:bCs w:val="0"/>
        <w:color w:val="auto"/>
      </w:rPr>
    </w:lvl>
    <w:lvl w:ilvl="2">
      <w:start w:val="1"/>
      <w:numFmt w:val="decimal"/>
      <w:lvlText w:val="%1.%2.%3."/>
      <w:lvlJc w:val="left"/>
      <w:pPr>
        <w:ind w:left="2138" w:hanging="720"/>
      </w:pPr>
      <w:rPr>
        <w:b w:val="0"/>
        <w:bCs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32E13203"/>
    <w:multiLevelType w:val="multilevel"/>
    <w:tmpl w:val="CFFC7198"/>
    <w:lvl w:ilvl="0">
      <w:start w:val="6"/>
      <w:numFmt w:val="decimal"/>
      <w:lvlText w:val="%1."/>
      <w:lvlJc w:val="left"/>
      <w:pPr>
        <w:ind w:left="495" w:hanging="495"/>
      </w:pPr>
      <w:rPr>
        <w:rFonts w:hint="default"/>
        <w:i w:val="0"/>
      </w:rPr>
    </w:lvl>
    <w:lvl w:ilvl="1">
      <w:start w:val="4"/>
      <w:numFmt w:val="decimal"/>
      <w:lvlText w:val="%1.%2."/>
      <w:lvlJc w:val="left"/>
      <w:pPr>
        <w:ind w:left="849" w:hanging="495"/>
      </w:pPr>
      <w:rPr>
        <w:rFonts w:hint="default"/>
        <w:i w:val="0"/>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7" w15:restartNumberingAfterBreak="0">
    <w:nsid w:val="45C12EC4"/>
    <w:multiLevelType w:val="multilevel"/>
    <w:tmpl w:val="87542E5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5C56BB6"/>
    <w:multiLevelType w:val="multilevel"/>
    <w:tmpl w:val="B2F020FE"/>
    <w:lvl w:ilvl="0">
      <w:start w:val="6"/>
      <w:numFmt w:val="decimal"/>
      <w:lvlText w:val="%1."/>
      <w:lvlJc w:val="left"/>
      <w:pPr>
        <w:ind w:left="360" w:hanging="360"/>
      </w:pPr>
      <w:rPr>
        <w:rFonts w:eastAsia="Arial" w:hint="default"/>
      </w:rPr>
    </w:lvl>
    <w:lvl w:ilvl="1">
      <w:start w:val="6"/>
      <w:numFmt w:val="decimal"/>
      <w:lvlText w:val="%1.%2."/>
      <w:lvlJc w:val="left"/>
      <w:pPr>
        <w:ind w:left="1353"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9" w15:restartNumberingAfterBreak="0">
    <w:nsid w:val="529C648B"/>
    <w:multiLevelType w:val="multilevel"/>
    <w:tmpl w:val="D1A409C0"/>
    <w:lvl w:ilvl="0">
      <w:start w:val="7"/>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52AC5BFB"/>
    <w:multiLevelType w:val="multilevel"/>
    <w:tmpl w:val="C8A61F1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1" w15:restartNumberingAfterBreak="0">
    <w:nsid w:val="541E5AA9"/>
    <w:multiLevelType w:val="multilevel"/>
    <w:tmpl w:val="453ECC24"/>
    <w:lvl w:ilvl="0">
      <w:start w:val="10"/>
      <w:numFmt w:val="decimal"/>
      <w:lvlText w:val="%1"/>
      <w:lvlJc w:val="left"/>
      <w:pPr>
        <w:ind w:left="1287" w:hanging="360"/>
      </w:pPr>
      <w:rPr>
        <w:rFonts w:hint="default"/>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0E4A19"/>
    <w:multiLevelType w:val="multilevel"/>
    <w:tmpl w:val="C74EB130"/>
    <w:lvl w:ilvl="0">
      <w:start w:val="6"/>
      <w:numFmt w:val="decimal"/>
      <w:lvlText w:val="%1."/>
      <w:lvlJc w:val="left"/>
      <w:pPr>
        <w:ind w:left="495" w:hanging="495"/>
      </w:pPr>
      <w:rPr>
        <w:rFonts w:eastAsia="Times New Roman" w:hint="default"/>
      </w:rPr>
    </w:lvl>
    <w:lvl w:ilvl="1">
      <w:start w:val="6"/>
      <w:numFmt w:val="decimal"/>
      <w:lvlText w:val="%1.%2."/>
      <w:lvlJc w:val="left"/>
      <w:pPr>
        <w:ind w:left="849" w:hanging="495"/>
      </w:pPr>
      <w:rPr>
        <w:rFonts w:eastAsia="Times New Roman" w:hint="default"/>
      </w:rPr>
    </w:lvl>
    <w:lvl w:ilvl="2">
      <w:start w:val="2"/>
      <w:numFmt w:val="decimal"/>
      <w:lvlText w:val="%1.%2.%3."/>
      <w:lvlJc w:val="left"/>
      <w:pPr>
        <w:ind w:left="1428" w:hanging="720"/>
      </w:pPr>
      <w:rPr>
        <w:rFonts w:eastAsia="Times New Roman" w:hint="default"/>
      </w:rPr>
    </w:lvl>
    <w:lvl w:ilvl="3">
      <w:start w:val="1"/>
      <w:numFmt w:val="decimal"/>
      <w:lvlText w:val="%1.%2.%3.%4."/>
      <w:lvlJc w:val="left"/>
      <w:pPr>
        <w:ind w:left="1782" w:hanging="720"/>
      </w:pPr>
      <w:rPr>
        <w:rFonts w:eastAsia="Times New Roman" w:hint="default"/>
      </w:rPr>
    </w:lvl>
    <w:lvl w:ilvl="4">
      <w:start w:val="1"/>
      <w:numFmt w:val="decimal"/>
      <w:lvlText w:val="%1.%2.%3.%4.%5."/>
      <w:lvlJc w:val="left"/>
      <w:pPr>
        <w:ind w:left="2496" w:hanging="1080"/>
      </w:pPr>
      <w:rPr>
        <w:rFonts w:eastAsia="Times New Roman" w:hint="default"/>
      </w:rPr>
    </w:lvl>
    <w:lvl w:ilvl="5">
      <w:start w:val="1"/>
      <w:numFmt w:val="decimal"/>
      <w:lvlText w:val="%1.%2.%3.%4.%5.%6."/>
      <w:lvlJc w:val="left"/>
      <w:pPr>
        <w:ind w:left="2850" w:hanging="1080"/>
      </w:pPr>
      <w:rPr>
        <w:rFonts w:eastAsia="Times New Roman" w:hint="default"/>
      </w:rPr>
    </w:lvl>
    <w:lvl w:ilvl="6">
      <w:start w:val="1"/>
      <w:numFmt w:val="decimal"/>
      <w:lvlText w:val="%1.%2.%3.%4.%5.%6.%7."/>
      <w:lvlJc w:val="left"/>
      <w:pPr>
        <w:ind w:left="3564" w:hanging="1440"/>
      </w:pPr>
      <w:rPr>
        <w:rFonts w:eastAsia="Times New Roman" w:hint="default"/>
      </w:rPr>
    </w:lvl>
    <w:lvl w:ilvl="7">
      <w:start w:val="1"/>
      <w:numFmt w:val="decimal"/>
      <w:lvlText w:val="%1.%2.%3.%4.%5.%6.%7.%8."/>
      <w:lvlJc w:val="left"/>
      <w:pPr>
        <w:ind w:left="3918" w:hanging="1440"/>
      </w:pPr>
      <w:rPr>
        <w:rFonts w:eastAsia="Times New Roman" w:hint="default"/>
      </w:rPr>
    </w:lvl>
    <w:lvl w:ilvl="8">
      <w:start w:val="1"/>
      <w:numFmt w:val="decimal"/>
      <w:lvlText w:val="%1.%2.%3.%4.%5.%6.%7.%8.%9."/>
      <w:lvlJc w:val="left"/>
      <w:pPr>
        <w:ind w:left="4632" w:hanging="1800"/>
      </w:pPr>
      <w:rPr>
        <w:rFonts w:eastAsia="Times New Roman" w:hint="default"/>
      </w:rPr>
    </w:lvl>
  </w:abstractNum>
  <w:abstractNum w:abstractNumId="15" w15:restartNumberingAfterBreak="0">
    <w:nsid w:val="606B2DC4"/>
    <w:multiLevelType w:val="multilevel"/>
    <w:tmpl w:val="00A4EDFE"/>
    <w:lvl w:ilvl="0">
      <w:start w:val="7"/>
      <w:numFmt w:val="decimal"/>
      <w:lvlText w:val="%1."/>
      <w:lvlJc w:val="left"/>
      <w:pPr>
        <w:ind w:left="495" w:hanging="495"/>
      </w:pPr>
      <w:rPr>
        <w:rFonts w:hint="default"/>
      </w:rPr>
    </w:lvl>
    <w:lvl w:ilvl="1">
      <w:start w:val="1"/>
      <w:numFmt w:val="decimal"/>
      <w:lvlText w:val="%1.%2."/>
      <w:lvlJc w:val="left"/>
      <w:pPr>
        <w:ind w:left="778" w:hanging="495"/>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62B61B84"/>
    <w:multiLevelType w:val="multilevel"/>
    <w:tmpl w:val="219E3514"/>
    <w:lvl w:ilvl="0">
      <w:start w:val="6"/>
      <w:numFmt w:val="decimal"/>
      <w:lvlText w:val="%1."/>
      <w:lvlJc w:val="left"/>
      <w:pPr>
        <w:ind w:left="495" w:hanging="495"/>
      </w:pPr>
      <w:rPr>
        <w:rFonts w:hint="default"/>
        <w:u w:val="none"/>
      </w:rPr>
    </w:lvl>
    <w:lvl w:ilvl="1">
      <w:start w:val="4"/>
      <w:numFmt w:val="decimal"/>
      <w:lvlText w:val="%1.%2."/>
      <w:lvlJc w:val="left"/>
      <w:pPr>
        <w:ind w:left="849" w:hanging="495"/>
      </w:pPr>
      <w:rPr>
        <w:rFonts w:hint="default"/>
        <w:u w:val="none"/>
      </w:rPr>
    </w:lvl>
    <w:lvl w:ilvl="2">
      <w:start w:val="1"/>
      <w:numFmt w:val="decimal"/>
      <w:lvlText w:val="%1.%2.%3."/>
      <w:lvlJc w:val="left"/>
      <w:pPr>
        <w:ind w:left="1428" w:hanging="720"/>
      </w:pPr>
      <w:rPr>
        <w:rFonts w:hint="default"/>
        <w:color w:val="2E74B5" w:themeColor="accent1" w:themeShade="BF"/>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17" w15:restartNumberingAfterBreak="0">
    <w:nsid w:val="688B665E"/>
    <w:multiLevelType w:val="multilevel"/>
    <w:tmpl w:val="E36C2DAE"/>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6C3507D0"/>
    <w:multiLevelType w:val="multilevel"/>
    <w:tmpl w:val="CB3C35DA"/>
    <w:lvl w:ilvl="0">
      <w:start w:val="9"/>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22147113">
    <w:abstractNumId w:val="4"/>
  </w:num>
  <w:num w:numId="2" w16cid:durableId="570119174">
    <w:abstractNumId w:val="19"/>
  </w:num>
  <w:num w:numId="3" w16cid:durableId="410352447">
    <w:abstractNumId w:val="13"/>
  </w:num>
  <w:num w:numId="4" w16cid:durableId="2045321155">
    <w:abstractNumId w:val="17"/>
  </w:num>
  <w:num w:numId="5" w16cid:durableId="1884169656">
    <w:abstractNumId w:val="12"/>
  </w:num>
  <w:num w:numId="6" w16cid:durableId="1220442059">
    <w:abstractNumId w:val="3"/>
  </w:num>
  <w:num w:numId="7" w16cid:durableId="296107434">
    <w:abstractNumId w:val="18"/>
  </w:num>
  <w:num w:numId="8" w16cid:durableId="1404179286">
    <w:abstractNumId w:val="7"/>
  </w:num>
  <w:num w:numId="9" w16cid:durableId="645939441">
    <w:abstractNumId w:val="6"/>
  </w:num>
  <w:num w:numId="10" w16cid:durableId="1203591896">
    <w:abstractNumId w:val="16"/>
  </w:num>
  <w:num w:numId="11" w16cid:durableId="1900550367">
    <w:abstractNumId w:val="8"/>
  </w:num>
  <w:num w:numId="12" w16cid:durableId="141046775">
    <w:abstractNumId w:val="0"/>
  </w:num>
  <w:num w:numId="13" w16cid:durableId="654605952">
    <w:abstractNumId w:val="9"/>
  </w:num>
  <w:num w:numId="14" w16cid:durableId="192689159">
    <w:abstractNumId w:val="1"/>
  </w:num>
  <w:num w:numId="15" w16cid:durableId="1677150456">
    <w:abstractNumId w:val="15"/>
  </w:num>
  <w:num w:numId="16" w16cid:durableId="2057849894">
    <w:abstractNumId w:val="14"/>
  </w:num>
  <w:num w:numId="17" w16cid:durableId="923690068">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19513491">
    <w:abstractNumId w:val="10"/>
  </w:num>
  <w:num w:numId="19" w16cid:durableId="579170834">
    <w:abstractNumId w:val="11"/>
  </w:num>
  <w:num w:numId="20" w16cid:durableId="180796534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1AB0"/>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548"/>
    <w:rsid w:val="0000681D"/>
    <w:rsid w:val="00006955"/>
    <w:rsid w:val="00006AB9"/>
    <w:rsid w:val="000074DF"/>
    <w:rsid w:val="000076C3"/>
    <w:rsid w:val="00007801"/>
    <w:rsid w:val="00007869"/>
    <w:rsid w:val="00007A56"/>
    <w:rsid w:val="00007F19"/>
    <w:rsid w:val="000101BF"/>
    <w:rsid w:val="00010CCE"/>
    <w:rsid w:val="00010E3B"/>
    <w:rsid w:val="00010FDA"/>
    <w:rsid w:val="000110CB"/>
    <w:rsid w:val="0001123E"/>
    <w:rsid w:val="000113F8"/>
    <w:rsid w:val="0001157E"/>
    <w:rsid w:val="00011899"/>
    <w:rsid w:val="000119DE"/>
    <w:rsid w:val="00011A3B"/>
    <w:rsid w:val="00011A85"/>
    <w:rsid w:val="00011CF3"/>
    <w:rsid w:val="00011D80"/>
    <w:rsid w:val="00011F3D"/>
    <w:rsid w:val="00012392"/>
    <w:rsid w:val="000128F7"/>
    <w:rsid w:val="00012A61"/>
    <w:rsid w:val="00012ACD"/>
    <w:rsid w:val="00012D25"/>
    <w:rsid w:val="00012DCB"/>
    <w:rsid w:val="00013074"/>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1D"/>
    <w:rsid w:val="000164C9"/>
    <w:rsid w:val="000166D6"/>
    <w:rsid w:val="00016786"/>
    <w:rsid w:val="00016C6D"/>
    <w:rsid w:val="00017055"/>
    <w:rsid w:val="00017230"/>
    <w:rsid w:val="00017251"/>
    <w:rsid w:val="000172AA"/>
    <w:rsid w:val="000174C7"/>
    <w:rsid w:val="00017BFC"/>
    <w:rsid w:val="00017FED"/>
    <w:rsid w:val="00020014"/>
    <w:rsid w:val="000200B8"/>
    <w:rsid w:val="00020192"/>
    <w:rsid w:val="00020C4C"/>
    <w:rsid w:val="000214D3"/>
    <w:rsid w:val="00021811"/>
    <w:rsid w:val="00021C5A"/>
    <w:rsid w:val="0002243A"/>
    <w:rsid w:val="00022574"/>
    <w:rsid w:val="0002281B"/>
    <w:rsid w:val="000228FF"/>
    <w:rsid w:val="00022A08"/>
    <w:rsid w:val="00022B49"/>
    <w:rsid w:val="00022CCD"/>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76"/>
    <w:rsid w:val="0002602C"/>
    <w:rsid w:val="00026206"/>
    <w:rsid w:val="000269C2"/>
    <w:rsid w:val="00026CE8"/>
    <w:rsid w:val="00026FB8"/>
    <w:rsid w:val="000272A9"/>
    <w:rsid w:val="00027368"/>
    <w:rsid w:val="0002747F"/>
    <w:rsid w:val="00027512"/>
    <w:rsid w:val="0002758B"/>
    <w:rsid w:val="00027B3C"/>
    <w:rsid w:val="00027F5F"/>
    <w:rsid w:val="000302DE"/>
    <w:rsid w:val="00030400"/>
    <w:rsid w:val="000304BF"/>
    <w:rsid w:val="0003054D"/>
    <w:rsid w:val="00030633"/>
    <w:rsid w:val="0003076A"/>
    <w:rsid w:val="000307EE"/>
    <w:rsid w:val="00030C27"/>
    <w:rsid w:val="00030F54"/>
    <w:rsid w:val="00030FC1"/>
    <w:rsid w:val="0003107D"/>
    <w:rsid w:val="000310DA"/>
    <w:rsid w:val="0003179F"/>
    <w:rsid w:val="00031B09"/>
    <w:rsid w:val="00031D44"/>
    <w:rsid w:val="00031E7D"/>
    <w:rsid w:val="00032067"/>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490"/>
    <w:rsid w:val="000367A1"/>
    <w:rsid w:val="0003681D"/>
    <w:rsid w:val="00036BD8"/>
    <w:rsid w:val="00036CC7"/>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8AC"/>
    <w:rsid w:val="0004297B"/>
    <w:rsid w:val="00042C4F"/>
    <w:rsid w:val="00042EC4"/>
    <w:rsid w:val="0004318C"/>
    <w:rsid w:val="00043227"/>
    <w:rsid w:val="000434DF"/>
    <w:rsid w:val="000439E8"/>
    <w:rsid w:val="00043B5B"/>
    <w:rsid w:val="00043F12"/>
    <w:rsid w:val="00044497"/>
    <w:rsid w:val="00044563"/>
    <w:rsid w:val="00044607"/>
    <w:rsid w:val="00044773"/>
    <w:rsid w:val="00044877"/>
    <w:rsid w:val="00044D3D"/>
    <w:rsid w:val="00044FBB"/>
    <w:rsid w:val="00045171"/>
    <w:rsid w:val="000452DC"/>
    <w:rsid w:val="000453E1"/>
    <w:rsid w:val="000454B6"/>
    <w:rsid w:val="0004554D"/>
    <w:rsid w:val="0004594F"/>
    <w:rsid w:val="00046117"/>
    <w:rsid w:val="0004639A"/>
    <w:rsid w:val="00046412"/>
    <w:rsid w:val="0004674F"/>
    <w:rsid w:val="00046C8B"/>
    <w:rsid w:val="00046F97"/>
    <w:rsid w:val="000470C1"/>
    <w:rsid w:val="00047130"/>
    <w:rsid w:val="0004724E"/>
    <w:rsid w:val="000475F6"/>
    <w:rsid w:val="0004760A"/>
    <w:rsid w:val="0004762A"/>
    <w:rsid w:val="00047642"/>
    <w:rsid w:val="000476FB"/>
    <w:rsid w:val="00047F40"/>
    <w:rsid w:val="000500B8"/>
    <w:rsid w:val="00050150"/>
    <w:rsid w:val="000502E0"/>
    <w:rsid w:val="00050392"/>
    <w:rsid w:val="000504D4"/>
    <w:rsid w:val="00051133"/>
    <w:rsid w:val="0005151A"/>
    <w:rsid w:val="00051623"/>
    <w:rsid w:val="00051E55"/>
    <w:rsid w:val="000524FF"/>
    <w:rsid w:val="000528C7"/>
    <w:rsid w:val="000529D2"/>
    <w:rsid w:val="00052AAB"/>
    <w:rsid w:val="0005312F"/>
    <w:rsid w:val="0005345B"/>
    <w:rsid w:val="00053587"/>
    <w:rsid w:val="000535B7"/>
    <w:rsid w:val="000535F3"/>
    <w:rsid w:val="0005361F"/>
    <w:rsid w:val="00053669"/>
    <w:rsid w:val="000536C3"/>
    <w:rsid w:val="00053888"/>
    <w:rsid w:val="00053F05"/>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EA9"/>
    <w:rsid w:val="000601AF"/>
    <w:rsid w:val="0006060D"/>
    <w:rsid w:val="00060D37"/>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2A8"/>
    <w:rsid w:val="000663FA"/>
    <w:rsid w:val="00066400"/>
    <w:rsid w:val="00066584"/>
    <w:rsid w:val="00066673"/>
    <w:rsid w:val="000668CB"/>
    <w:rsid w:val="00066AA2"/>
    <w:rsid w:val="00066BAD"/>
    <w:rsid w:val="00066C1D"/>
    <w:rsid w:val="00066D63"/>
    <w:rsid w:val="000673D3"/>
    <w:rsid w:val="000675FE"/>
    <w:rsid w:val="00067B9D"/>
    <w:rsid w:val="00067E23"/>
    <w:rsid w:val="00067E29"/>
    <w:rsid w:val="00070354"/>
    <w:rsid w:val="000706EB"/>
    <w:rsid w:val="00070BAF"/>
    <w:rsid w:val="00070D96"/>
    <w:rsid w:val="000716C1"/>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9B7"/>
    <w:rsid w:val="0007717E"/>
    <w:rsid w:val="00077254"/>
    <w:rsid w:val="000772A0"/>
    <w:rsid w:val="00077C56"/>
    <w:rsid w:val="0008001E"/>
    <w:rsid w:val="0008014F"/>
    <w:rsid w:val="00080221"/>
    <w:rsid w:val="000804B7"/>
    <w:rsid w:val="000809C8"/>
    <w:rsid w:val="00080ED8"/>
    <w:rsid w:val="00080EE0"/>
    <w:rsid w:val="00080FD1"/>
    <w:rsid w:val="0008114F"/>
    <w:rsid w:val="0008138B"/>
    <w:rsid w:val="00081CE3"/>
    <w:rsid w:val="00081FAB"/>
    <w:rsid w:val="00082290"/>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F3F"/>
    <w:rsid w:val="00085FC0"/>
    <w:rsid w:val="0008641F"/>
    <w:rsid w:val="00086495"/>
    <w:rsid w:val="00086686"/>
    <w:rsid w:val="0008687D"/>
    <w:rsid w:val="000868C6"/>
    <w:rsid w:val="000872AD"/>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E69"/>
    <w:rsid w:val="0009532E"/>
    <w:rsid w:val="00095356"/>
    <w:rsid w:val="000955BE"/>
    <w:rsid w:val="0009585F"/>
    <w:rsid w:val="00095ABD"/>
    <w:rsid w:val="00095BB1"/>
    <w:rsid w:val="00095DD9"/>
    <w:rsid w:val="0009615F"/>
    <w:rsid w:val="000966B7"/>
    <w:rsid w:val="000968C2"/>
    <w:rsid w:val="00096B2E"/>
    <w:rsid w:val="00097090"/>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5A"/>
    <w:rsid w:val="000A0FFA"/>
    <w:rsid w:val="000A1263"/>
    <w:rsid w:val="000A1638"/>
    <w:rsid w:val="000A1CFE"/>
    <w:rsid w:val="000A1D39"/>
    <w:rsid w:val="000A242B"/>
    <w:rsid w:val="000A260F"/>
    <w:rsid w:val="000A2664"/>
    <w:rsid w:val="000A2755"/>
    <w:rsid w:val="000A2795"/>
    <w:rsid w:val="000A2BF9"/>
    <w:rsid w:val="000A3607"/>
    <w:rsid w:val="000A37A2"/>
    <w:rsid w:val="000A3B4B"/>
    <w:rsid w:val="000A3BD7"/>
    <w:rsid w:val="000A3DAA"/>
    <w:rsid w:val="000A4088"/>
    <w:rsid w:val="000A40AD"/>
    <w:rsid w:val="000A42FF"/>
    <w:rsid w:val="000A4459"/>
    <w:rsid w:val="000A4612"/>
    <w:rsid w:val="000A467F"/>
    <w:rsid w:val="000A46CF"/>
    <w:rsid w:val="000A4A36"/>
    <w:rsid w:val="000A4B14"/>
    <w:rsid w:val="000A4B93"/>
    <w:rsid w:val="000A4CD6"/>
    <w:rsid w:val="000A4DB6"/>
    <w:rsid w:val="000A539A"/>
    <w:rsid w:val="000A57BA"/>
    <w:rsid w:val="000A6805"/>
    <w:rsid w:val="000A698A"/>
    <w:rsid w:val="000A6991"/>
    <w:rsid w:val="000A699B"/>
    <w:rsid w:val="000A7199"/>
    <w:rsid w:val="000A71A7"/>
    <w:rsid w:val="000A73BD"/>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149"/>
    <w:rsid w:val="000B4167"/>
    <w:rsid w:val="000B4D08"/>
    <w:rsid w:val="000B4EED"/>
    <w:rsid w:val="000B5892"/>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93C"/>
    <w:rsid w:val="000D299D"/>
    <w:rsid w:val="000D3000"/>
    <w:rsid w:val="000D32C4"/>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831"/>
    <w:rsid w:val="000D6962"/>
    <w:rsid w:val="000D6E58"/>
    <w:rsid w:val="000D757A"/>
    <w:rsid w:val="000D75F4"/>
    <w:rsid w:val="000D7885"/>
    <w:rsid w:val="000D7E7E"/>
    <w:rsid w:val="000D7EEE"/>
    <w:rsid w:val="000D7FCF"/>
    <w:rsid w:val="000E0281"/>
    <w:rsid w:val="000E049E"/>
    <w:rsid w:val="000E0F6A"/>
    <w:rsid w:val="000E11B8"/>
    <w:rsid w:val="000E15A3"/>
    <w:rsid w:val="000E16A6"/>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5EB"/>
    <w:rsid w:val="000E4A1C"/>
    <w:rsid w:val="000E4E9C"/>
    <w:rsid w:val="000E5174"/>
    <w:rsid w:val="000E57A4"/>
    <w:rsid w:val="000E5934"/>
    <w:rsid w:val="000E5B30"/>
    <w:rsid w:val="000E5D23"/>
    <w:rsid w:val="000E615C"/>
    <w:rsid w:val="000E6A1F"/>
    <w:rsid w:val="000E6EA4"/>
    <w:rsid w:val="000E70B9"/>
    <w:rsid w:val="000E718E"/>
    <w:rsid w:val="000E7524"/>
    <w:rsid w:val="000E77D3"/>
    <w:rsid w:val="000E79C7"/>
    <w:rsid w:val="000E7BD6"/>
    <w:rsid w:val="000E7D49"/>
    <w:rsid w:val="000E7E0B"/>
    <w:rsid w:val="000E7F77"/>
    <w:rsid w:val="000F00FF"/>
    <w:rsid w:val="000F04B2"/>
    <w:rsid w:val="000F0D83"/>
    <w:rsid w:val="000F112C"/>
    <w:rsid w:val="000F126D"/>
    <w:rsid w:val="000F149C"/>
    <w:rsid w:val="000F15F2"/>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E2E"/>
    <w:rsid w:val="000F52F2"/>
    <w:rsid w:val="000F53EF"/>
    <w:rsid w:val="000F568E"/>
    <w:rsid w:val="000F5746"/>
    <w:rsid w:val="000F59DE"/>
    <w:rsid w:val="000F5BE1"/>
    <w:rsid w:val="000F5DE3"/>
    <w:rsid w:val="000F61A2"/>
    <w:rsid w:val="000F636C"/>
    <w:rsid w:val="000F6521"/>
    <w:rsid w:val="000F6B88"/>
    <w:rsid w:val="000F6C25"/>
    <w:rsid w:val="000F71BB"/>
    <w:rsid w:val="000F7D7E"/>
    <w:rsid w:val="000F7E19"/>
    <w:rsid w:val="00100151"/>
    <w:rsid w:val="001001BE"/>
    <w:rsid w:val="00100A82"/>
    <w:rsid w:val="00100F3F"/>
    <w:rsid w:val="001014AB"/>
    <w:rsid w:val="0010154A"/>
    <w:rsid w:val="001018B6"/>
    <w:rsid w:val="00101E07"/>
    <w:rsid w:val="001021B1"/>
    <w:rsid w:val="00102234"/>
    <w:rsid w:val="00102542"/>
    <w:rsid w:val="001027B3"/>
    <w:rsid w:val="00102EF2"/>
    <w:rsid w:val="001030E7"/>
    <w:rsid w:val="001033F1"/>
    <w:rsid w:val="00103450"/>
    <w:rsid w:val="00103633"/>
    <w:rsid w:val="0010381A"/>
    <w:rsid w:val="001039BE"/>
    <w:rsid w:val="00103D33"/>
    <w:rsid w:val="001042D5"/>
    <w:rsid w:val="00104365"/>
    <w:rsid w:val="00104D87"/>
    <w:rsid w:val="00104DE3"/>
    <w:rsid w:val="0010516B"/>
    <w:rsid w:val="0010565E"/>
    <w:rsid w:val="001057A1"/>
    <w:rsid w:val="00105B71"/>
    <w:rsid w:val="00105D58"/>
    <w:rsid w:val="00105E5E"/>
    <w:rsid w:val="00106291"/>
    <w:rsid w:val="0010642D"/>
    <w:rsid w:val="0010655C"/>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18E1"/>
    <w:rsid w:val="00111A78"/>
    <w:rsid w:val="00111C26"/>
    <w:rsid w:val="00111DBA"/>
    <w:rsid w:val="00111FEE"/>
    <w:rsid w:val="0011254F"/>
    <w:rsid w:val="001129D8"/>
    <w:rsid w:val="00112A33"/>
    <w:rsid w:val="00113736"/>
    <w:rsid w:val="00113B78"/>
    <w:rsid w:val="00113E5B"/>
    <w:rsid w:val="00114068"/>
    <w:rsid w:val="00114BC3"/>
    <w:rsid w:val="0011519B"/>
    <w:rsid w:val="00115860"/>
    <w:rsid w:val="00115E4C"/>
    <w:rsid w:val="0011628C"/>
    <w:rsid w:val="00116475"/>
    <w:rsid w:val="00116CD4"/>
    <w:rsid w:val="00116F64"/>
    <w:rsid w:val="00116FCD"/>
    <w:rsid w:val="0011759D"/>
    <w:rsid w:val="00117695"/>
    <w:rsid w:val="00117BF3"/>
    <w:rsid w:val="00117F3C"/>
    <w:rsid w:val="00120096"/>
    <w:rsid w:val="0012014F"/>
    <w:rsid w:val="0012016C"/>
    <w:rsid w:val="00120218"/>
    <w:rsid w:val="0012025C"/>
    <w:rsid w:val="00120450"/>
    <w:rsid w:val="001207E3"/>
    <w:rsid w:val="00120CBE"/>
    <w:rsid w:val="00120E0B"/>
    <w:rsid w:val="00121092"/>
    <w:rsid w:val="001210F9"/>
    <w:rsid w:val="00121574"/>
    <w:rsid w:val="00121C23"/>
    <w:rsid w:val="00121F1F"/>
    <w:rsid w:val="001221D2"/>
    <w:rsid w:val="001222B1"/>
    <w:rsid w:val="001222CE"/>
    <w:rsid w:val="00122577"/>
    <w:rsid w:val="00122AAE"/>
    <w:rsid w:val="00122AE9"/>
    <w:rsid w:val="00122B35"/>
    <w:rsid w:val="00122C1A"/>
    <w:rsid w:val="00122C3D"/>
    <w:rsid w:val="00122DC2"/>
    <w:rsid w:val="00122F0D"/>
    <w:rsid w:val="00123201"/>
    <w:rsid w:val="00123306"/>
    <w:rsid w:val="00123E98"/>
    <w:rsid w:val="0012401B"/>
    <w:rsid w:val="00124155"/>
    <w:rsid w:val="00124993"/>
    <w:rsid w:val="00124A79"/>
    <w:rsid w:val="00124C13"/>
    <w:rsid w:val="00124C44"/>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3072B"/>
    <w:rsid w:val="001307F3"/>
    <w:rsid w:val="001309DE"/>
    <w:rsid w:val="00130D1C"/>
    <w:rsid w:val="00130E8F"/>
    <w:rsid w:val="001311F6"/>
    <w:rsid w:val="00131711"/>
    <w:rsid w:val="00131E9A"/>
    <w:rsid w:val="00132049"/>
    <w:rsid w:val="00132208"/>
    <w:rsid w:val="0013225A"/>
    <w:rsid w:val="001323B6"/>
    <w:rsid w:val="001324C0"/>
    <w:rsid w:val="00132698"/>
    <w:rsid w:val="001332FE"/>
    <w:rsid w:val="001336C8"/>
    <w:rsid w:val="00133703"/>
    <w:rsid w:val="00133A44"/>
    <w:rsid w:val="00133A84"/>
    <w:rsid w:val="0013409D"/>
    <w:rsid w:val="001340D8"/>
    <w:rsid w:val="0013419F"/>
    <w:rsid w:val="00134216"/>
    <w:rsid w:val="001344D6"/>
    <w:rsid w:val="00134885"/>
    <w:rsid w:val="00134DC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B02"/>
    <w:rsid w:val="00137F8E"/>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5042"/>
    <w:rsid w:val="00145220"/>
    <w:rsid w:val="00145542"/>
    <w:rsid w:val="001459C8"/>
    <w:rsid w:val="00145AD0"/>
    <w:rsid w:val="00145E51"/>
    <w:rsid w:val="00145E76"/>
    <w:rsid w:val="00146142"/>
    <w:rsid w:val="0014615C"/>
    <w:rsid w:val="0014650F"/>
    <w:rsid w:val="00146549"/>
    <w:rsid w:val="001465C7"/>
    <w:rsid w:val="0014691D"/>
    <w:rsid w:val="001473B3"/>
    <w:rsid w:val="001475F8"/>
    <w:rsid w:val="00147C4A"/>
    <w:rsid w:val="00147D05"/>
    <w:rsid w:val="001501E3"/>
    <w:rsid w:val="00150323"/>
    <w:rsid w:val="001503A9"/>
    <w:rsid w:val="00150517"/>
    <w:rsid w:val="001505B3"/>
    <w:rsid w:val="0015072B"/>
    <w:rsid w:val="00150A1B"/>
    <w:rsid w:val="00150BF3"/>
    <w:rsid w:val="001512FE"/>
    <w:rsid w:val="001514D4"/>
    <w:rsid w:val="00151B4C"/>
    <w:rsid w:val="00152A12"/>
    <w:rsid w:val="00152ED1"/>
    <w:rsid w:val="00152FE9"/>
    <w:rsid w:val="0015305F"/>
    <w:rsid w:val="00153271"/>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952"/>
    <w:rsid w:val="001619EA"/>
    <w:rsid w:val="00161D24"/>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FC6"/>
    <w:rsid w:val="001671FC"/>
    <w:rsid w:val="001674AB"/>
    <w:rsid w:val="0016776D"/>
    <w:rsid w:val="00167932"/>
    <w:rsid w:val="00167A81"/>
    <w:rsid w:val="00170231"/>
    <w:rsid w:val="00170465"/>
    <w:rsid w:val="00170495"/>
    <w:rsid w:val="00170673"/>
    <w:rsid w:val="0017070B"/>
    <w:rsid w:val="00170926"/>
    <w:rsid w:val="001713DF"/>
    <w:rsid w:val="0017155F"/>
    <w:rsid w:val="0017169C"/>
    <w:rsid w:val="00171817"/>
    <w:rsid w:val="00171987"/>
    <w:rsid w:val="00171B96"/>
    <w:rsid w:val="00171E71"/>
    <w:rsid w:val="0017212F"/>
    <w:rsid w:val="00172237"/>
    <w:rsid w:val="00172512"/>
    <w:rsid w:val="00172565"/>
    <w:rsid w:val="00172680"/>
    <w:rsid w:val="00172BE4"/>
    <w:rsid w:val="00172E0D"/>
    <w:rsid w:val="001736E1"/>
    <w:rsid w:val="00173905"/>
    <w:rsid w:val="00173B77"/>
    <w:rsid w:val="00173F23"/>
    <w:rsid w:val="001745FF"/>
    <w:rsid w:val="00174AC3"/>
    <w:rsid w:val="00174FE7"/>
    <w:rsid w:val="00175D96"/>
    <w:rsid w:val="00176216"/>
    <w:rsid w:val="001762F3"/>
    <w:rsid w:val="00176355"/>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277D"/>
    <w:rsid w:val="001829DF"/>
    <w:rsid w:val="00182AF4"/>
    <w:rsid w:val="00182F1A"/>
    <w:rsid w:val="00183130"/>
    <w:rsid w:val="00183444"/>
    <w:rsid w:val="00183AE1"/>
    <w:rsid w:val="00183B23"/>
    <w:rsid w:val="00183C88"/>
    <w:rsid w:val="00183D2F"/>
    <w:rsid w:val="00183D55"/>
    <w:rsid w:val="00184023"/>
    <w:rsid w:val="00184243"/>
    <w:rsid w:val="00184493"/>
    <w:rsid w:val="0018488C"/>
    <w:rsid w:val="00184DD9"/>
    <w:rsid w:val="00184E23"/>
    <w:rsid w:val="00184E3F"/>
    <w:rsid w:val="001854FB"/>
    <w:rsid w:val="00185547"/>
    <w:rsid w:val="00185AF6"/>
    <w:rsid w:val="00185C71"/>
    <w:rsid w:val="001860CE"/>
    <w:rsid w:val="00186200"/>
    <w:rsid w:val="0018657E"/>
    <w:rsid w:val="00186642"/>
    <w:rsid w:val="00186802"/>
    <w:rsid w:val="001868E0"/>
    <w:rsid w:val="001869DB"/>
    <w:rsid w:val="00186B2B"/>
    <w:rsid w:val="00186BA9"/>
    <w:rsid w:val="00186E49"/>
    <w:rsid w:val="00186EAE"/>
    <w:rsid w:val="001876C4"/>
    <w:rsid w:val="00187AB1"/>
    <w:rsid w:val="00187BEF"/>
    <w:rsid w:val="00187C13"/>
    <w:rsid w:val="00190055"/>
    <w:rsid w:val="00190114"/>
    <w:rsid w:val="00190852"/>
    <w:rsid w:val="00190889"/>
    <w:rsid w:val="001908BB"/>
    <w:rsid w:val="00191309"/>
    <w:rsid w:val="00191B8E"/>
    <w:rsid w:val="00191DF1"/>
    <w:rsid w:val="00191F89"/>
    <w:rsid w:val="00191F8E"/>
    <w:rsid w:val="00191FC4"/>
    <w:rsid w:val="001925C7"/>
    <w:rsid w:val="0019273E"/>
    <w:rsid w:val="001927CB"/>
    <w:rsid w:val="00192B27"/>
    <w:rsid w:val="00192B8F"/>
    <w:rsid w:val="00192E50"/>
    <w:rsid w:val="00192EEF"/>
    <w:rsid w:val="00193068"/>
    <w:rsid w:val="00193195"/>
    <w:rsid w:val="001936A8"/>
    <w:rsid w:val="0019375F"/>
    <w:rsid w:val="001938D5"/>
    <w:rsid w:val="00193A51"/>
    <w:rsid w:val="00193B11"/>
    <w:rsid w:val="00193D4F"/>
    <w:rsid w:val="00194149"/>
    <w:rsid w:val="001943C9"/>
    <w:rsid w:val="001950E9"/>
    <w:rsid w:val="00195590"/>
    <w:rsid w:val="00195FD9"/>
    <w:rsid w:val="0019621A"/>
    <w:rsid w:val="0019657D"/>
    <w:rsid w:val="0019666F"/>
    <w:rsid w:val="00196C7A"/>
    <w:rsid w:val="00196CC0"/>
    <w:rsid w:val="00197622"/>
    <w:rsid w:val="00197A51"/>
    <w:rsid w:val="00197A88"/>
    <w:rsid w:val="00197C85"/>
    <w:rsid w:val="00197CD6"/>
    <w:rsid w:val="001A00B0"/>
    <w:rsid w:val="001A04A2"/>
    <w:rsid w:val="001A0986"/>
    <w:rsid w:val="001A0BB8"/>
    <w:rsid w:val="001A0E07"/>
    <w:rsid w:val="001A10C7"/>
    <w:rsid w:val="001A10DE"/>
    <w:rsid w:val="001A14B0"/>
    <w:rsid w:val="001A1B90"/>
    <w:rsid w:val="001A1B9E"/>
    <w:rsid w:val="001A1D85"/>
    <w:rsid w:val="001A1F9C"/>
    <w:rsid w:val="001A1FAB"/>
    <w:rsid w:val="001A2295"/>
    <w:rsid w:val="001A2339"/>
    <w:rsid w:val="001A240C"/>
    <w:rsid w:val="001A2745"/>
    <w:rsid w:val="001A2AE2"/>
    <w:rsid w:val="001A2DC0"/>
    <w:rsid w:val="001A31C3"/>
    <w:rsid w:val="001A337E"/>
    <w:rsid w:val="001A362B"/>
    <w:rsid w:val="001A39EA"/>
    <w:rsid w:val="001A3C3F"/>
    <w:rsid w:val="001A3F89"/>
    <w:rsid w:val="001A4B8F"/>
    <w:rsid w:val="001A4F18"/>
    <w:rsid w:val="001A52BF"/>
    <w:rsid w:val="001A593B"/>
    <w:rsid w:val="001A611D"/>
    <w:rsid w:val="001A6277"/>
    <w:rsid w:val="001A638B"/>
    <w:rsid w:val="001A6611"/>
    <w:rsid w:val="001A68A2"/>
    <w:rsid w:val="001A6B18"/>
    <w:rsid w:val="001A70C8"/>
    <w:rsid w:val="001A7148"/>
    <w:rsid w:val="001A71B3"/>
    <w:rsid w:val="001A72F5"/>
    <w:rsid w:val="001A7350"/>
    <w:rsid w:val="001A7544"/>
    <w:rsid w:val="001A75BF"/>
    <w:rsid w:val="001A770B"/>
    <w:rsid w:val="001A7AE6"/>
    <w:rsid w:val="001A7C3B"/>
    <w:rsid w:val="001A7C5B"/>
    <w:rsid w:val="001B0026"/>
    <w:rsid w:val="001B0749"/>
    <w:rsid w:val="001B086C"/>
    <w:rsid w:val="001B0F34"/>
    <w:rsid w:val="001B1692"/>
    <w:rsid w:val="001B1715"/>
    <w:rsid w:val="001B1858"/>
    <w:rsid w:val="001B199D"/>
    <w:rsid w:val="001B1ACD"/>
    <w:rsid w:val="001B1C72"/>
    <w:rsid w:val="001B1FFD"/>
    <w:rsid w:val="001B22FE"/>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9B"/>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2F4"/>
    <w:rsid w:val="001C0B12"/>
    <w:rsid w:val="001C0C58"/>
    <w:rsid w:val="001C0CA8"/>
    <w:rsid w:val="001C14D3"/>
    <w:rsid w:val="001C16B2"/>
    <w:rsid w:val="001C1FBC"/>
    <w:rsid w:val="001C223A"/>
    <w:rsid w:val="001C26CD"/>
    <w:rsid w:val="001C2727"/>
    <w:rsid w:val="001C28FE"/>
    <w:rsid w:val="001C386D"/>
    <w:rsid w:val="001C3A77"/>
    <w:rsid w:val="001C441B"/>
    <w:rsid w:val="001C4738"/>
    <w:rsid w:val="001C48B0"/>
    <w:rsid w:val="001C49F1"/>
    <w:rsid w:val="001C4DA1"/>
    <w:rsid w:val="001C4DF2"/>
    <w:rsid w:val="001C516B"/>
    <w:rsid w:val="001C5287"/>
    <w:rsid w:val="001C5768"/>
    <w:rsid w:val="001C57A7"/>
    <w:rsid w:val="001C5A33"/>
    <w:rsid w:val="001C5BE0"/>
    <w:rsid w:val="001C5D28"/>
    <w:rsid w:val="001C5EED"/>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BED"/>
    <w:rsid w:val="001D1012"/>
    <w:rsid w:val="001D108A"/>
    <w:rsid w:val="001D1122"/>
    <w:rsid w:val="001D1415"/>
    <w:rsid w:val="001D150E"/>
    <w:rsid w:val="001D1A71"/>
    <w:rsid w:val="001D1B73"/>
    <w:rsid w:val="001D2073"/>
    <w:rsid w:val="001D249C"/>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9E5"/>
    <w:rsid w:val="001D5EFB"/>
    <w:rsid w:val="001D6437"/>
    <w:rsid w:val="001D6542"/>
    <w:rsid w:val="001D67C0"/>
    <w:rsid w:val="001D6B44"/>
    <w:rsid w:val="001D6EFE"/>
    <w:rsid w:val="001D73DD"/>
    <w:rsid w:val="001D7786"/>
    <w:rsid w:val="001D78FB"/>
    <w:rsid w:val="001D79E7"/>
    <w:rsid w:val="001D7BD5"/>
    <w:rsid w:val="001D7E13"/>
    <w:rsid w:val="001E030B"/>
    <w:rsid w:val="001E0311"/>
    <w:rsid w:val="001E081D"/>
    <w:rsid w:val="001E08A7"/>
    <w:rsid w:val="001E08F4"/>
    <w:rsid w:val="001E09B6"/>
    <w:rsid w:val="001E0E6D"/>
    <w:rsid w:val="001E0E85"/>
    <w:rsid w:val="001E1943"/>
    <w:rsid w:val="001E1953"/>
    <w:rsid w:val="001E1B9A"/>
    <w:rsid w:val="001E1C16"/>
    <w:rsid w:val="001E2417"/>
    <w:rsid w:val="001E2A7C"/>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B38"/>
    <w:rsid w:val="001E6BB7"/>
    <w:rsid w:val="001E6F07"/>
    <w:rsid w:val="001E70C6"/>
    <w:rsid w:val="001E7186"/>
    <w:rsid w:val="001E7215"/>
    <w:rsid w:val="001E7294"/>
    <w:rsid w:val="001E7384"/>
    <w:rsid w:val="001E7389"/>
    <w:rsid w:val="001E7591"/>
    <w:rsid w:val="001E7859"/>
    <w:rsid w:val="001E79ED"/>
    <w:rsid w:val="001E7FA1"/>
    <w:rsid w:val="001E7FD8"/>
    <w:rsid w:val="001F0021"/>
    <w:rsid w:val="001F096B"/>
    <w:rsid w:val="001F0C3C"/>
    <w:rsid w:val="001F0D54"/>
    <w:rsid w:val="001F0EC5"/>
    <w:rsid w:val="001F16FA"/>
    <w:rsid w:val="001F1710"/>
    <w:rsid w:val="001F1EFD"/>
    <w:rsid w:val="001F1F8C"/>
    <w:rsid w:val="001F22D3"/>
    <w:rsid w:val="001F2322"/>
    <w:rsid w:val="001F282D"/>
    <w:rsid w:val="001F2AE6"/>
    <w:rsid w:val="001F3C77"/>
    <w:rsid w:val="001F3DAF"/>
    <w:rsid w:val="001F3E61"/>
    <w:rsid w:val="001F3EB5"/>
    <w:rsid w:val="001F3F51"/>
    <w:rsid w:val="001F42DF"/>
    <w:rsid w:val="001F4D9B"/>
    <w:rsid w:val="001F4E07"/>
    <w:rsid w:val="001F4FDC"/>
    <w:rsid w:val="001F50D7"/>
    <w:rsid w:val="001F5455"/>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179"/>
    <w:rsid w:val="002002AF"/>
    <w:rsid w:val="0020043D"/>
    <w:rsid w:val="0020044B"/>
    <w:rsid w:val="002008C5"/>
    <w:rsid w:val="0020094A"/>
    <w:rsid w:val="00200A1C"/>
    <w:rsid w:val="00200BF5"/>
    <w:rsid w:val="00200C5E"/>
    <w:rsid w:val="0020111F"/>
    <w:rsid w:val="00201128"/>
    <w:rsid w:val="00201159"/>
    <w:rsid w:val="00201680"/>
    <w:rsid w:val="00201D1C"/>
    <w:rsid w:val="0020205E"/>
    <w:rsid w:val="0020208B"/>
    <w:rsid w:val="0020212D"/>
    <w:rsid w:val="00202176"/>
    <w:rsid w:val="0020269A"/>
    <w:rsid w:val="002030C8"/>
    <w:rsid w:val="002036CC"/>
    <w:rsid w:val="0020379A"/>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C2B"/>
    <w:rsid w:val="00207F86"/>
    <w:rsid w:val="00207FE9"/>
    <w:rsid w:val="002102B5"/>
    <w:rsid w:val="002103A2"/>
    <w:rsid w:val="002103BD"/>
    <w:rsid w:val="00210574"/>
    <w:rsid w:val="0021096B"/>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87"/>
    <w:rsid w:val="002203A5"/>
    <w:rsid w:val="0022054D"/>
    <w:rsid w:val="00220AB3"/>
    <w:rsid w:val="00220BCC"/>
    <w:rsid w:val="00220D5D"/>
    <w:rsid w:val="002212C4"/>
    <w:rsid w:val="002218DD"/>
    <w:rsid w:val="0022193D"/>
    <w:rsid w:val="00221A2F"/>
    <w:rsid w:val="00222164"/>
    <w:rsid w:val="002225AB"/>
    <w:rsid w:val="0022272D"/>
    <w:rsid w:val="002228FA"/>
    <w:rsid w:val="00222C9D"/>
    <w:rsid w:val="00222CF4"/>
    <w:rsid w:val="002230A5"/>
    <w:rsid w:val="0022322D"/>
    <w:rsid w:val="002235D6"/>
    <w:rsid w:val="00223674"/>
    <w:rsid w:val="00223D45"/>
    <w:rsid w:val="002241DF"/>
    <w:rsid w:val="002243F1"/>
    <w:rsid w:val="0022451E"/>
    <w:rsid w:val="0022456F"/>
    <w:rsid w:val="00224735"/>
    <w:rsid w:val="00224B6E"/>
    <w:rsid w:val="002250A9"/>
    <w:rsid w:val="002253E2"/>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E4"/>
    <w:rsid w:val="0023121A"/>
    <w:rsid w:val="00231325"/>
    <w:rsid w:val="00231352"/>
    <w:rsid w:val="0023146C"/>
    <w:rsid w:val="002314E0"/>
    <w:rsid w:val="00231569"/>
    <w:rsid w:val="002319C4"/>
    <w:rsid w:val="00231A4B"/>
    <w:rsid w:val="00231BA8"/>
    <w:rsid w:val="00231F08"/>
    <w:rsid w:val="00231FFE"/>
    <w:rsid w:val="002325B9"/>
    <w:rsid w:val="00232805"/>
    <w:rsid w:val="0023329D"/>
    <w:rsid w:val="002333AC"/>
    <w:rsid w:val="00233449"/>
    <w:rsid w:val="0023374C"/>
    <w:rsid w:val="00233B57"/>
    <w:rsid w:val="00233CC9"/>
    <w:rsid w:val="00233E89"/>
    <w:rsid w:val="00234966"/>
    <w:rsid w:val="00234A0B"/>
    <w:rsid w:val="00234A46"/>
    <w:rsid w:val="00234D1B"/>
    <w:rsid w:val="00235682"/>
    <w:rsid w:val="00235E87"/>
    <w:rsid w:val="00236276"/>
    <w:rsid w:val="002363F1"/>
    <w:rsid w:val="00236633"/>
    <w:rsid w:val="0023686F"/>
    <w:rsid w:val="00236878"/>
    <w:rsid w:val="00236B8D"/>
    <w:rsid w:val="00236E3F"/>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E2F"/>
    <w:rsid w:val="00242EB7"/>
    <w:rsid w:val="00242F96"/>
    <w:rsid w:val="00242FA4"/>
    <w:rsid w:val="0024300B"/>
    <w:rsid w:val="0024332E"/>
    <w:rsid w:val="002436BE"/>
    <w:rsid w:val="002437BB"/>
    <w:rsid w:val="002438BF"/>
    <w:rsid w:val="00243B3B"/>
    <w:rsid w:val="00243C77"/>
    <w:rsid w:val="0024407B"/>
    <w:rsid w:val="002442C7"/>
    <w:rsid w:val="0024466D"/>
    <w:rsid w:val="002448BA"/>
    <w:rsid w:val="00244C76"/>
    <w:rsid w:val="00244F44"/>
    <w:rsid w:val="00244F6D"/>
    <w:rsid w:val="00245376"/>
    <w:rsid w:val="00245643"/>
    <w:rsid w:val="002456D5"/>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5109"/>
    <w:rsid w:val="002552B9"/>
    <w:rsid w:val="002553EA"/>
    <w:rsid w:val="0025580A"/>
    <w:rsid w:val="002558FC"/>
    <w:rsid w:val="00255C0A"/>
    <w:rsid w:val="0025622B"/>
    <w:rsid w:val="00256490"/>
    <w:rsid w:val="00256B27"/>
    <w:rsid w:val="00256D49"/>
    <w:rsid w:val="00257455"/>
    <w:rsid w:val="002575BE"/>
    <w:rsid w:val="002577CC"/>
    <w:rsid w:val="002577CE"/>
    <w:rsid w:val="00257F90"/>
    <w:rsid w:val="00260C57"/>
    <w:rsid w:val="00260F08"/>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B05"/>
    <w:rsid w:val="00263BC5"/>
    <w:rsid w:val="00263C3C"/>
    <w:rsid w:val="00263E55"/>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C35"/>
    <w:rsid w:val="00266D8D"/>
    <w:rsid w:val="00266D96"/>
    <w:rsid w:val="0026706F"/>
    <w:rsid w:val="002671FB"/>
    <w:rsid w:val="00267247"/>
    <w:rsid w:val="002672BB"/>
    <w:rsid w:val="00267977"/>
    <w:rsid w:val="00267AF8"/>
    <w:rsid w:val="00270142"/>
    <w:rsid w:val="002702B8"/>
    <w:rsid w:val="002702C1"/>
    <w:rsid w:val="00270F14"/>
    <w:rsid w:val="0027112E"/>
    <w:rsid w:val="0027118A"/>
    <w:rsid w:val="0027139E"/>
    <w:rsid w:val="002715C6"/>
    <w:rsid w:val="00271B17"/>
    <w:rsid w:val="00271C69"/>
    <w:rsid w:val="002721A4"/>
    <w:rsid w:val="002723BB"/>
    <w:rsid w:val="002723D4"/>
    <w:rsid w:val="00272874"/>
    <w:rsid w:val="00272C50"/>
    <w:rsid w:val="00272D78"/>
    <w:rsid w:val="002734FE"/>
    <w:rsid w:val="00273520"/>
    <w:rsid w:val="002742CC"/>
    <w:rsid w:val="0027467F"/>
    <w:rsid w:val="002748F5"/>
    <w:rsid w:val="002749F7"/>
    <w:rsid w:val="00274AC5"/>
    <w:rsid w:val="00274AD0"/>
    <w:rsid w:val="0027507B"/>
    <w:rsid w:val="002752C2"/>
    <w:rsid w:val="0027566B"/>
    <w:rsid w:val="002757A6"/>
    <w:rsid w:val="00275938"/>
    <w:rsid w:val="00275993"/>
    <w:rsid w:val="00275AE9"/>
    <w:rsid w:val="00275CDD"/>
    <w:rsid w:val="00275E21"/>
    <w:rsid w:val="00275E77"/>
    <w:rsid w:val="00276099"/>
    <w:rsid w:val="00276185"/>
    <w:rsid w:val="002762BB"/>
    <w:rsid w:val="0027645B"/>
    <w:rsid w:val="002765F9"/>
    <w:rsid w:val="002766EC"/>
    <w:rsid w:val="002769C0"/>
    <w:rsid w:val="00276A25"/>
    <w:rsid w:val="00276EAE"/>
    <w:rsid w:val="00276FCE"/>
    <w:rsid w:val="002770DA"/>
    <w:rsid w:val="002771DE"/>
    <w:rsid w:val="00277408"/>
    <w:rsid w:val="002775DF"/>
    <w:rsid w:val="0027776E"/>
    <w:rsid w:val="00277840"/>
    <w:rsid w:val="002779F8"/>
    <w:rsid w:val="00277B60"/>
    <w:rsid w:val="00277D4E"/>
    <w:rsid w:val="00277FC7"/>
    <w:rsid w:val="002801EC"/>
    <w:rsid w:val="002807E5"/>
    <w:rsid w:val="002808C5"/>
    <w:rsid w:val="00280AF7"/>
    <w:rsid w:val="00280D9E"/>
    <w:rsid w:val="00281002"/>
    <w:rsid w:val="00281013"/>
    <w:rsid w:val="00281130"/>
    <w:rsid w:val="002814DF"/>
    <w:rsid w:val="00281631"/>
    <w:rsid w:val="00281B07"/>
    <w:rsid w:val="00281C87"/>
    <w:rsid w:val="00282317"/>
    <w:rsid w:val="002831F7"/>
    <w:rsid w:val="00283339"/>
    <w:rsid w:val="002833FF"/>
    <w:rsid w:val="002835A0"/>
    <w:rsid w:val="002835DD"/>
    <w:rsid w:val="002836AE"/>
    <w:rsid w:val="00283752"/>
    <w:rsid w:val="002838C6"/>
    <w:rsid w:val="00283A31"/>
    <w:rsid w:val="00283B92"/>
    <w:rsid w:val="00283C53"/>
    <w:rsid w:val="00283E27"/>
    <w:rsid w:val="00284187"/>
    <w:rsid w:val="002841EC"/>
    <w:rsid w:val="00284277"/>
    <w:rsid w:val="00284A85"/>
    <w:rsid w:val="00284CD2"/>
    <w:rsid w:val="00285089"/>
    <w:rsid w:val="0028530E"/>
    <w:rsid w:val="00285641"/>
    <w:rsid w:val="002856EF"/>
    <w:rsid w:val="00285854"/>
    <w:rsid w:val="00285DF9"/>
    <w:rsid w:val="002860BE"/>
    <w:rsid w:val="0028649E"/>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1D23"/>
    <w:rsid w:val="00292194"/>
    <w:rsid w:val="00292357"/>
    <w:rsid w:val="002925CD"/>
    <w:rsid w:val="00292600"/>
    <w:rsid w:val="00292ACC"/>
    <w:rsid w:val="00292B30"/>
    <w:rsid w:val="00292BF4"/>
    <w:rsid w:val="00292DD0"/>
    <w:rsid w:val="00292E02"/>
    <w:rsid w:val="0029325C"/>
    <w:rsid w:val="00293A60"/>
    <w:rsid w:val="00293C97"/>
    <w:rsid w:val="00293EA1"/>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856"/>
    <w:rsid w:val="002978AE"/>
    <w:rsid w:val="00297932"/>
    <w:rsid w:val="00297F23"/>
    <w:rsid w:val="002A0005"/>
    <w:rsid w:val="002A0056"/>
    <w:rsid w:val="002A0414"/>
    <w:rsid w:val="002A05D1"/>
    <w:rsid w:val="002A083A"/>
    <w:rsid w:val="002A0D41"/>
    <w:rsid w:val="002A0E47"/>
    <w:rsid w:val="002A1430"/>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423F"/>
    <w:rsid w:val="002A4330"/>
    <w:rsid w:val="002A4549"/>
    <w:rsid w:val="002A46CC"/>
    <w:rsid w:val="002A46F5"/>
    <w:rsid w:val="002A47A8"/>
    <w:rsid w:val="002A4840"/>
    <w:rsid w:val="002A4E82"/>
    <w:rsid w:val="002A54B0"/>
    <w:rsid w:val="002A5837"/>
    <w:rsid w:val="002A5BE7"/>
    <w:rsid w:val="002A666A"/>
    <w:rsid w:val="002A693B"/>
    <w:rsid w:val="002A6B50"/>
    <w:rsid w:val="002A6B52"/>
    <w:rsid w:val="002A6BFB"/>
    <w:rsid w:val="002A6C0C"/>
    <w:rsid w:val="002A6EE6"/>
    <w:rsid w:val="002A6F73"/>
    <w:rsid w:val="002A71F1"/>
    <w:rsid w:val="002A738C"/>
    <w:rsid w:val="002A7480"/>
    <w:rsid w:val="002A753E"/>
    <w:rsid w:val="002A79A0"/>
    <w:rsid w:val="002A7B48"/>
    <w:rsid w:val="002A7DEC"/>
    <w:rsid w:val="002A7EEA"/>
    <w:rsid w:val="002B07B4"/>
    <w:rsid w:val="002B105D"/>
    <w:rsid w:val="002B119F"/>
    <w:rsid w:val="002B11EF"/>
    <w:rsid w:val="002B14A8"/>
    <w:rsid w:val="002B19E0"/>
    <w:rsid w:val="002B1C73"/>
    <w:rsid w:val="002B1DB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4BD"/>
    <w:rsid w:val="002B4563"/>
    <w:rsid w:val="002B4665"/>
    <w:rsid w:val="002B4920"/>
    <w:rsid w:val="002B4D9A"/>
    <w:rsid w:val="002B51B7"/>
    <w:rsid w:val="002B51FC"/>
    <w:rsid w:val="002B531A"/>
    <w:rsid w:val="002B5348"/>
    <w:rsid w:val="002B552D"/>
    <w:rsid w:val="002B57EC"/>
    <w:rsid w:val="002B5A64"/>
    <w:rsid w:val="002B5A87"/>
    <w:rsid w:val="002B5AC4"/>
    <w:rsid w:val="002B5E2F"/>
    <w:rsid w:val="002B615D"/>
    <w:rsid w:val="002B624A"/>
    <w:rsid w:val="002B6551"/>
    <w:rsid w:val="002B681A"/>
    <w:rsid w:val="002B68E9"/>
    <w:rsid w:val="002B6914"/>
    <w:rsid w:val="002B6CB2"/>
    <w:rsid w:val="002B6E9A"/>
    <w:rsid w:val="002B7151"/>
    <w:rsid w:val="002B71B0"/>
    <w:rsid w:val="002B7398"/>
    <w:rsid w:val="002B74E2"/>
    <w:rsid w:val="002B7E31"/>
    <w:rsid w:val="002B7E6A"/>
    <w:rsid w:val="002B7EDA"/>
    <w:rsid w:val="002C0056"/>
    <w:rsid w:val="002C009E"/>
    <w:rsid w:val="002C0320"/>
    <w:rsid w:val="002C0E6F"/>
    <w:rsid w:val="002C13B8"/>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474"/>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15D"/>
    <w:rsid w:val="002D1326"/>
    <w:rsid w:val="002D14E1"/>
    <w:rsid w:val="002D14E7"/>
    <w:rsid w:val="002D187F"/>
    <w:rsid w:val="002D1AFA"/>
    <w:rsid w:val="002D1B0D"/>
    <w:rsid w:val="002D1B3D"/>
    <w:rsid w:val="002D1B3E"/>
    <w:rsid w:val="002D2406"/>
    <w:rsid w:val="002D2764"/>
    <w:rsid w:val="002D29EE"/>
    <w:rsid w:val="002D2D74"/>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645"/>
    <w:rsid w:val="002D76A4"/>
    <w:rsid w:val="002D79EA"/>
    <w:rsid w:val="002D7ADB"/>
    <w:rsid w:val="002D7B32"/>
    <w:rsid w:val="002D7B33"/>
    <w:rsid w:val="002D7CBD"/>
    <w:rsid w:val="002D7E64"/>
    <w:rsid w:val="002D7F27"/>
    <w:rsid w:val="002E0580"/>
    <w:rsid w:val="002E09C7"/>
    <w:rsid w:val="002E0B13"/>
    <w:rsid w:val="002E0CC0"/>
    <w:rsid w:val="002E0D9F"/>
    <w:rsid w:val="002E13BD"/>
    <w:rsid w:val="002E1789"/>
    <w:rsid w:val="002E17B9"/>
    <w:rsid w:val="002E1A77"/>
    <w:rsid w:val="002E1ADC"/>
    <w:rsid w:val="002E1D29"/>
    <w:rsid w:val="002E2152"/>
    <w:rsid w:val="002E21DD"/>
    <w:rsid w:val="002E25C0"/>
    <w:rsid w:val="002E26AD"/>
    <w:rsid w:val="002E2A62"/>
    <w:rsid w:val="002E3460"/>
    <w:rsid w:val="002E37D1"/>
    <w:rsid w:val="002E392E"/>
    <w:rsid w:val="002E3B9B"/>
    <w:rsid w:val="002E42F2"/>
    <w:rsid w:val="002E46D3"/>
    <w:rsid w:val="002E486E"/>
    <w:rsid w:val="002E4E64"/>
    <w:rsid w:val="002E5080"/>
    <w:rsid w:val="002E54B0"/>
    <w:rsid w:val="002E5D40"/>
    <w:rsid w:val="002E5D52"/>
    <w:rsid w:val="002E6037"/>
    <w:rsid w:val="002E64C5"/>
    <w:rsid w:val="002E68B9"/>
    <w:rsid w:val="002E6F5F"/>
    <w:rsid w:val="002E7164"/>
    <w:rsid w:val="002E7677"/>
    <w:rsid w:val="002E77F6"/>
    <w:rsid w:val="002E7FB6"/>
    <w:rsid w:val="002F036E"/>
    <w:rsid w:val="002F06FA"/>
    <w:rsid w:val="002F0EB5"/>
    <w:rsid w:val="002F1160"/>
    <w:rsid w:val="002F1288"/>
    <w:rsid w:val="002F165F"/>
    <w:rsid w:val="002F182C"/>
    <w:rsid w:val="002F1CC8"/>
    <w:rsid w:val="002F2123"/>
    <w:rsid w:val="002F23C2"/>
    <w:rsid w:val="002F26EB"/>
    <w:rsid w:val="002F27BD"/>
    <w:rsid w:val="002F2923"/>
    <w:rsid w:val="002F2A8E"/>
    <w:rsid w:val="002F309F"/>
    <w:rsid w:val="002F3320"/>
    <w:rsid w:val="002F336E"/>
    <w:rsid w:val="002F3895"/>
    <w:rsid w:val="002F3C59"/>
    <w:rsid w:val="002F4440"/>
    <w:rsid w:val="002F4469"/>
    <w:rsid w:val="002F4A51"/>
    <w:rsid w:val="002F4ACB"/>
    <w:rsid w:val="002F4F73"/>
    <w:rsid w:val="002F513B"/>
    <w:rsid w:val="002F52F8"/>
    <w:rsid w:val="002F58CD"/>
    <w:rsid w:val="002F5909"/>
    <w:rsid w:val="002F5A69"/>
    <w:rsid w:val="002F61DA"/>
    <w:rsid w:val="002F65AF"/>
    <w:rsid w:val="002F6765"/>
    <w:rsid w:val="002F6E9F"/>
    <w:rsid w:val="002F6FE7"/>
    <w:rsid w:val="002F71BF"/>
    <w:rsid w:val="002F7240"/>
    <w:rsid w:val="002F75AD"/>
    <w:rsid w:val="002F7CA0"/>
    <w:rsid w:val="002F7FB6"/>
    <w:rsid w:val="002F7FEB"/>
    <w:rsid w:val="00300418"/>
    <w:rsid w:val="00300846"/>
    <w:rsid w:val="00300C9E"/>
    <w:rsid w:val="00300F26"/>
    <w:rsid w:val="003015D3"/>
    <w:rsid w:val="00301AA0"/>
    <w:rsid w:val="00301B40"/>
    <w:rsid w:val="00301EF6"/>
    <w:rsid w:val="003027B0"/>
    <w:rsid w:val="003029D1"/>
    <w:rsid w:val="00302D49"/>
    <w:rsid w:val="00302F1F"/>
    <w:rsid w:val="00302FA5"/>
    <w:rsid w:val="00303045"/>
    <w:rsid w:val="00303780"/>
    <w:rsid w:val="00303E2B"/>
    <w:rsid w:val="00304576"/>
    <w:rsid w:val="00304620"/>
    <w:rsid w:val="00304630"/>
    <w:rsid w:val="00304967"/>
    <w:rsid w:val="00304FCA"/>
    <w:rsid w:val="0030508F"/>
    <w:rsid w:val="0030522B"/>
    <w:rsid w:val="00305344"/>
    <w:rsid w:val="00305976"/>
    <w:rsid w:val="00305AA5"/>
    <w:rsid w:val="00305D87"/>
    <w:rsid w:val="00305E00"/>
    <w:rsid w:val="00305E52"/>
    <w:rsid w:val="0030611A"/>
    <w:rsid w:val="003063B0"/>
    <w:rsid w:val="00306B06"/>
    <w:rsid w:val="003070E9"/>
    <w:rsid w:val="003071FD"/>
    <w:rsid w:val="00307341"/>
    <w:rsid w:val="003077DB"/>
    <w:rsid w:val="0030791B"/>
    <w:rsid w:val="00307F9D"/>
    <w:rsid w:val="003101F9"/>
    <w:rsid w:val="0031035C"/>
    <w:rsid w:val="003103D2"/>
    <w:rsid w:val="00310838"/>
    <w:rsid w:val="00310F7C"/>
    <w:rsid w:val="00311217"/>
    <w:rsid w:val="00311298"/>
    <w:rsid w:val="00311495"/>
    <w:rsid w:val="00311963"/>
    <w:rsid w:val="0031223F"/>
    <w:rsid w:val="003127EB"/>
    <w:rsid w:val="003128C4"/>
    <w:rsid w:val="0031295E"/>
    <w:rsid w:val="00312A80"/>
    <w:rsid w:val="00312CBA"/>
    <w:rsid w:val="00312EDE"/>
    <w:rsid w:val="00313643"/>
    <w:rsid w:val="00313A51"/>
    <w:rsid w:val="00313E24"/>
    <w:rsid w:val="00313E67"/>
    <w:rsid w:val="00314000"/>
    <w:rsid w:val="0031432C"/>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82A"/>
    <w:rsid w:val="00323A40"/>
    <w:rsid w:val="00323E6D"/>
    <w:rsid w:val="00323E84"/>
    <w:rsid w:val="003242F3"/>
    <w:rsid w:val="003243AB"/>
    <w:rsid w:val="003244BD"/>
    <w:rsid w:val="00324A70"/>
    <w:rsid w:val="00324CEC"/>
    <w:rsid w:val="0032508C"/>
    <w:rsid w:val="00325522"/>
    <w:rsid w:val="00325D76"/>
    <w:rsid w:val="00326165"/>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907"/>
    <w:rsid w:val="003320F1"/>
    <w:rsid w:val="00332306"/>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610B"/>
    <w:rsid w:val="0033642E"/>
    <w:rsid w:val="00336476"/>
    <w:rsid w:val="0033652D"/>
    <w:rsid w:val="00336AC4"/>
    <w:rsid w:val="00336C3C"/>
    <w:rsid w:val="00336CF9"/>
    <w:rsid w:val="00336E33"/>
    <w:rsid w:val="003373C5"/>
    <w:rsid w:val="0033783A"/>
    <w:rsid w:val="003379C1"/>
    <w:rsid w:val="00337A1D"/>
    <w:rsid w:val="00337AF2"/>
    <w:rsid w:val="00337CE2"/>
    <w:rsid w:val="0034002D"/>
    <w:rsid w:val="00340124"/>
    <w:rsid w:val="003401D6"/>
    <w:rsid w:val="0034049E"/>
    <w:rsid w:val="0034060A"/>
    <w:rsid w:val="003406F5"/>
    <w:rsid w:val="003411A9"/>
    <w:rsid w:val="003415B3"/>
    <w:rsid w:val="00341833"/>
    <w:rsid w:val="00341B18"/>
    <w:rsid w:val="00341FEF"/>
    <w:rsid w:val="00342082"/>
    <w:rsid w:val="003420E9"/>
    <w:rsid w:val="003424B0"/>
    <w:rsid w:val="003428F6"/>
    <w:rsid w:val="00342AED"/>
    <w:rsid w:val="00342B29"/>
    <w:rsid w:val="00342E11"/>
    <w:rsid w:val="00342EA7"/>
    <w:rsid w:val="00342FED"/>
    <w:rsid w:val="0034353A"/>
    <w:rsid w:val="00343C77"/>
    <w:rsid w:val="00343E10"/>
    <w:rsid w:val="00343E76"/>
    <w:rsid w:val="00344268"/>
    <w:rsid w:val="003442A6"/>
    <w:rsid w:val="00344B3C"/>
    <w:rsid w:val="00345092"/>
    <w:rsid w:val="003452C8"/>
    <w:rsid w:val="00345605"/>
    <w:rsid w:val="0034578A"/>
    <w:rsid w:val="003457E0"/>
    <w:rsid w:val="00345946"/>
    <w:rsid w:val="00345D15"/>
    <w:rsid w:val="00345E5E"/>
    <w:rsid w:val="00346265"/>
    <w:rsid w:val="00346C61"/>
    <w:rsid w:val="00346C67"/>
    <w:rsid w:val="003470C0"/>
    <w:rsid w:val="00347377"/>
    <w:rsid w:val="003476CF"/>
    <w:rsid w:val="00347BC4"/>
    <w:rsid w:val="00347E1C"/>
    <w:rsid w:val="00347F1F"/>
    <w:rsid w:val="00350080"/>
    <w:rsid w:val="00350DDD"/>
    <w:rsid w:val="00350F9E"/>
    <w:rsid w:val="003512A9"/>
    <w:rsid w:val="0035162A"/>
    <w:rsid w:val="00351831"/>
    <w:rsid w:val="0035197C"/>
    <w:rsid w:val="00351C3E"/>
    <w:rsid w:val="00352391"/>
    <w:rsid w:val="003527C3"/>
    <w:rsid w:val="00352839"/>
    <w:rsid w:val="003528E1"/>
    <w:rsid w:val="00352CA6"/>
    <w:rsid w:val="003531E7"/>
    <w:rsid w:val="0035350F"/>
    <w:rsid w:val="00353565"/>
    <w:rsid w:val="00353CEB"/>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F8"/>
    <w:rsid w:val="00360420"/>
    <w:rsid w:val="003609BA"/>
    <w:rsid w:val="00360B80"/>
    <w:rsid w:val="00361315"/>
    <w:rsid w:val="00361427"/>
    <w:rsid w:val="003617A7"/>
    <w:rsid w:val="0036196C"/>
    <w:rsid w:val="003619B5"/>
    <w:rsid w:val="0036210B"/>
    <w:rsid w:val="003621E0"/>
    <w:rsid w:val="0036236C"/>
    <w:rsid w:val="00362994"/>
    <w:rsid w:val="00362ABA"/>
    <w:rsid w:val="00362AD4"/>
    <w:rsid w:val="00362B4A"/>
    <w:rsid w:val="00362F69"/>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F"/>
    <w:rsid w:val="00366698"/>
    <w:rsid w:val="003666B4"/>
    <w:rsid w:val="003669D8"/>
    <w:rsid w:val="00366B56"/>
    <w:rsid w:val="00366DC4"/>
    <w:rsid w:val="00366F2E"/>
    <w:rsid w:val="0036710A"/>
    <w:rsid w:val="003671C5"/>
    <w:rsid w:val="003672DF"/>
    <w:rsid w:val="00367AE2"/>
    <w:rsid w:val="00367CC2"/>
    <w:rsid w:val="003702C1"/>
    <w:rsid w:val="00370D54"/>
    <w:rsid w:val="00370D9D"/>
    <w:rsid w:val="00371252"/>
    <w:rsid w:val="00371271"/>
    <w:rsid w:val="00371743"/>
    <w:rsid w:val="003718E8"/>
    <w:rsid w:val="00371E6D"/>
    <w:rsid w:val="00371FDE"/>
    <w:rsid w:val="00371FF5"/>
    <w:rsid w:val="0037251B"/>
    <w:rsid w:val="00372C62"/>
    <w:rsid w:val="003732BF"/>
    <w:rsid w:val="003733F6"/>
    <w:rsid w:val="00373696"/>
    <w:rsid w:val="00373753"/>
    <w:rsid w:val="00373953"/>
    <w:rsid w:val="00373AAB"/>
    <w:rsid w:val="00373B1F"/>
    <w:rsid w:val="003740A3"/>
    <w:rsid w:val="003748FA"/>
    <w:rsid w:val="00374B90"/>
    <w:rsid w:val="00374BE1"/>
    <w:rsid w:val="00374E88"/>
    <w:rsid w:val="00374EE0"/>
    <w:rsid w:val="0037591D"/>
    <w:rsid w:val="00375A8E"/>
    <w:rsid w:val="00375B64"/>
    <w:rsid w:val="00375F9A"/>
    <w:rsid w:val="003762A3"/>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9A1"/>
    <w:rsid w:val="003819CB"/>
    <w:rsid w:val="00381A05"/>
    <w:rsid w:val="00382003"/>
    <w:rsid w:val="00382244"/>
    <w:rsid w:val="003823C7"/>
    <w:rsid w:val="00383231"/>
    <w:rsid w:val="00383302"/>
    <w:rsid w:val="003834E6"/>
    <w:rsid w:val="00383819"/>
    <w:rsid w:val="00383983"/>
    <w:rsid w:val="00383D1E"/>
    <w:rsid w:val="003840AE"/>
    <w:rsid w:val="0038449E"/>
    <w:rsid w:val="003846EC"/>
    <w:rsid w:val="00384870"/>
    <w:rsid w:val="00384A2C"/>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8B039"/>
    <w:rsid w:val="003901E5"/>
    <w:rsid w:val="00390781"/>
    <w:rsid w:val="00390C9D"/>
    <w:rsid w:val="00390E4C"/>
    <w:rsid w:val="003913B1"/>
    <w:rsid w:val="0039157B"/>
    <w:rsid w:val="0039189F"/>
    <w:rsid w:val="0039212D"/>
    <w:rsid w:val="003923FE"/>
    <w:rsid w:val="00392413"/>
    <w:rsid w:val="003926DD"/>
    <w:rsid w:val="00392E75"/>
    <w:rsid w:val="00392FC8"/>
    <w:rsid w:val="0039339B"/>
    <w:rsid w:val="0039346D"/>
    <w:rsid w:val="00393560"/>
    <w:rsid w:val="003935D7"/>
    <w:rsid w:val="0039378E"/>
    <w:rsid w:val="003937DC"/>
    <w:rsid w:val="003937DF"/>
    <w:rsid w:val="00393DDB"/>
    <w:rsid w:val="0039462A"/>
    <w:rsid w:val="003946C0"/>
    <w:rsid w:val="00395276"/>
    <w:rsid w:val="00395949"/>
    <w:rsid w:val="00395CCA"/>
    <w:rsid w:val="00396296"/>
    <w:rsid w:val="00396383"/>
    <w:rsid w:val="00396A49"/>
    <w:rsid w:val="00396B38"/>
    <w:rsid w:val="00396C43"/>
    <w:rsid w:val="00397205"/>
    <w:rsid w:val="003977A5"/>
    <w:rsid w:val="003977C1"/>
    <w:rsid w:val="00397877"/>
    <w:rsid w:val="00397905"/>
    <w:rsid w:val="00397C28"/>
    <w:rsid w:val="00397E1A"/>
    <w:rsid w:val="00397E66"/>
    <w:rsid w:val="003A0305"/>
    <w:rsid w:val="003A06FB"/>
    <w:rsid w:val="003A0D11"/>
    <w:rsid w:val="003A0F08"/>
    <w:rsid w:val="003A133B"/>
    <w:rsid w:val="003A1A8B"/>
    <w:rsid w:val="003A1A91"/>
    <w:rsid w:val="003A1BE8"/>
    <w:rsid w:val="003A1C2D"/>
    <w:rsid w:val="003A1F11"/>
    <w:rsid w:val="003A20A4"/>
    <w:rsid w:val="003A2248"/>
    <w:rsid w:val="003A23D3"/>
    <w:rsid w:val="003A2655"/>
    <w:rsid w:val="003A274C"/>
    <w:rsid w:val="003A2AE1"/>
    <w:rsid w:val="003A2F64"/>
    <w:rsid w:val="003A301D"/>
    <w:rsid w:val="003A31EF"/>
    <w:rsid w:val="003A3348"/>
    <w:rsid w:val="003A3369"/>
    <w:rsid w:val="003A33D9"/>
    <w:rsid w:val="003A34A5"/>
    <w:rsid w:val="003A3A69"/>
    <w:rsid w:val="003A3AB1"/>
    <w:rsid w:val="003A3AB6"/>
    <w:rsid w:val="003A3B74"/>
    <w:rsid w:val="003A407F"/>
    <w:rsid w:val="003A4145"/>
    <w:rsid w:val="003A4BAB"/>
    <w:rsid w:val="003A4FD1"/>
    <w:rsid w:val="003A56E7"/>
    <w:rsid w:val="003A578C"/>
    <w:rsid w:val="003A5951"/>
    <w:rsid w:val="003A5EF4"/>
    <w:rsid w:val="003A6665"/>
    <w:rsid w:val="003A6B49"/>
    <w:rsid w:val="003A6BD5"/>
    <w:rsid w:val="003A6C00"/>
    <w:rsid w:val="003A6D06"/>
    <w:rsid w:val="003A6EB8"/>
    <w:rsid w:val="003A74A2"/>
    <w:rsid w:val="003A76AF"/>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32"/>
    <w:rsid w:val="003B4A4B"/>
    <w:rsid w:val="003B4B99"/>
    <w:rsid w:val="003B4D9E"/>
    <w:rsid w:val="003B4F32"/>
    <w:rsid w:val="003B51DA"/>
    <w:rsid w:val="003B527A"/>
    <w:rsid w:val="003B5528"/>
    <w:rsid w:val="003B552E"/>
    <w:rsid w:val="003B58FB"/>
    <w:rsid w:val="003B5937"/>
    <w:rsid w:val="003B597F"/>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D0A"/>
    <w:rsid w:val="003C0EEA"/>
    <w:rsid w:val="003C115A"/>
    <w:rsid w:val="003C1201"/>
    <w:rsid w:val="003C1581"/>
    <w:rsid w:val="003C167A"/>
    <w:rsid w:val="003C1922"/>
    <w:rsid w:val="003C1DC0"/>
    <w:rsid w:val="003C1E52"/>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4210"/>
    <w:rsid w:val="003C42F9"/>
    <w:rsid w:val="003C45A7"/>
    <w:rsid w:val="003C46C8"/>
    <w:rsid w:val="003C4DC3"/>
    <w:rsid w:val="003C4DE5"/>
    <w:rsid w:val="003C4E5C"/>
    <w:rsid w:val="003C5091"/>
    <w:rsid w:val="003C52A7"/>
    <w:rsid w:val="003C59E3"/>
    <w:rsid w:val="003C5D00"/>
    <w:rsid w:val="003C5DF8"/>
    <w:rsid w:val="003C63BD"/>
    <w:rsid w:val="003C6B23"/>
    <w:rsid w:val="003C6C7B"/>
    <w:rsid w:val="003C6FA7"/>
    <w:rsid w:val="003C710B"/>
    <w:rsid w:val="003C71B7"/>
    <w:rsid w:val="003C71CF"/>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16"/>
    <w:rsid w:val="003D4042"/>
    <w:rsid w:val="003D4452"/>
    <w:rsid w:val="003D4817"/>
    <w:rsid w:val="003D48CD"/>
    <w:rsid w:val="003D496B"/>
    <w:rsid w:val="003D4C46"/>
    <w:rsid w:val="003D4F44"/>
    <w:rsid w:val="003D4F70"/>
    <w:rsid w:val="003D51DE"/>
    <w:rsid w:val="003D546F"/>
    <w:rsid w:val="003D5681"/>
    <w:rsid w:val="003D5B5B"/>
    <w:rsid w:val="003D5BF9"/>
    <w:rsid w:val="003D5C9E"/>
    <w:rsid w:val="003D5F1A"/>
    <w:rsid w:val="003D6047"/>
    <w:rsid w:val="003D6526"/>
    <w:rsid w:val="003D6A8E"/>
    <w:rsid w:val="003D6C55"/>
    <w:rsid w:val="003D6D88"/>
    <w:rsid w:val="003D716E"/>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322"/>
    <w:rsid w:val="003E3B5D"/>
    <w:rsid w:val="003E3BD1"/>
    <w:rsid w:val="003E3C37"/>
    <w:rsid w:val="003E3D9D"/>
    <w:rsid w:val="003E3DFE"/>
    <w:rsid w:val="003E4849"/>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813"/>
    <w:rsid w:val="003E7924"/>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4B"/>
    <w:rsid w:val="004024C8"/>
    <w:rsid w:val="004028C5"/>
    <w:rsid w:val="00402ECC"/>
    <w:rsid w:val="004032D9"/>
    <w:rsid w:val="00403526"/>
    <w:rsid w:val="004035CF"/>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730"/>
    <w:rsid w:val="004068A8"/>
    <w:rsid w:val="00406C5B"/>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0A7"/>
    <w:rsid w:val="00413148"/>
    <w:rsid w:val="004136B4"/>
    <w:rsid w:val="004139C0"/>
    <w:rsid w:val="00413AD0"/>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F29"/>
    <w:rsid w:val="00420506"/>
    <w:rsid w:val="00420577"/>
    <w:rsid w:val="0042067F"/>
    <w:rsid w:val="00420907"/>
    <w:rsid w:val="00420A24"/>
    <w:rsid w:val="00420B11"/>
    <w:rsid w:val="00420CCD"/>
    <w:rsid w:val="004213C2"/>
    <w:rsid w:val="0042147E"/>
    <w:rsid w:val="00422735"/>
    <w:rsid w:val="00422A81"/>
    <w:rsid w:val="00422D7A"/>
    <w:rsid w:val="00422E5B"/>
    <w:rsid w:val="00422ED0"/>
    <w:rsid w:val="0042301C"/>
    <w:rsid w:val="004230D4"/>
    <w:rsid w:val="00423158"/>
    <w:rsid w:val="00423283"/>
    <w:rsid w:val="00423879"/>
    <w:rsid w:val="00423E31"/>
    <w:rsid w:val="004240E1"/>
    <w:rsid w:val="004240E3"/>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85E"/>
    <w:rsid w:val="00436A28"/>
    <w:rsid w:val="00436EA2"/>
    <w:rsid w:val="00436EF5"/>
    <w:rsid w:val="00437555"/>
    <w:rsid w:val="0043758D"/>
    <w:rsid w:val="00437E96"/>
    <w:rsid w:val="00437F22"/>
    <w:rsid w:val="00440198"/>
    <w:rsid w:val="0044025F"/>
    <w:rsid w:val="00440273"/>
    <w:rsid w:val="004404A3"/>
    <w:rsid w:val="00440530"/>
    <w:rsid w:val="00440B07"/>
    <w:rsid w:val="00440D29"/>
    <w:rsid w:val="00440F70"/>
    <w:rsid w:val="00441360"/>
    <w:rsid w:val="00441467"/>
    <w:rsid w:val="00441535"/>
    <w:rsid w:val="00441681"/>
    <w:rsid w:val="004416B4"/>
    <w:rsid w:val="0044183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94A"/>
    <w:rsid w:val="00443A21"/>
    <w:rsid w:val="00443A9A"/>
    <w:rsid w:val="004442D3"/>
    <w:rsid w:val="004443BC"/>
    <w:rsid w:val="004449C0"/>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40CA"/>
    <w:rsid w:val="004540CD"/>
    <w:rsid w:val="00454372"/>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57DE7"/>
    <w:rsid w:val="004602EB"/>
    <w:rsid w:val="0046042F"/>
    <w:rsid w:val="00460452"/>
    <w:rsid w:val="00460853"/>
    <w:rsid w:val="00460889"/>
    <w:rsid w:val="0046096C"/>
    <w:rsid w:val="00460A02"/>
    <w:rsid w:val="00460E1C"/>
    <w:rsid w:val="00460E36"/>
    <w:rsid w:val="00461322"/>
    <w:rsid w:val="00461375"/>
    <w:rsid w:val="004615FA"/>
    <w:rsid w:val="00461B74"/>
    <w:rsid w:val="00461D11"/>
    <w:rsid w:val="00462249"/>
    <w:rsid w:val="00462374"/>
    <w:rsid w:val="00462437"/>
    <w:rsid w:val="00462632"/>
    <w:rsid w:val="00462AF9"/>
    <w:rsid w:val="004633DF"/>
    <w:rsid w:val="004634CE"/>
    <w:rsid w:val="0046350D"/>
    <w:rsid w:val="004635A9"/>
    <w:rsid w:val="00463FC1"/>
    <w:rsid w:val="0046422F"/>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7E9"/>
    <w:rsid w:val="00471BC7"/>
    <w:rsid w:val="0047203B"/>
    <w:rsid w:val="00472A38"/>
    <w:rsid w:val="00473015"/>
    <w:rsid w:val="00473492"/>
    <w:rsid w:val="00473653"/>
    <w:rsid w:val="00473819"/>
    <w:rsid w:val="00473892"/>
    <w:rsid w:val="00473952"/>
    <w:rsid w:val="00473A03"/>
    <w:rsid w:val="00473A80"/>
    <w:rsid w:val="00473B7F"/>
    <w:rsid w:val="00473CED"/>
    <w:rsid w:val="00473EEE"/>
    <w:rsid w:val="004741D4"/>
    <w:rsid w:val="00474909"/>
    <w:rsid w:val="0047493B"/>
    <w:rsid w:val="00474A6A"/>
    <w:rsid w:val="00474C9E"/>
    <w:rsid w:val="00474DBE"/>
    <w:rsid w:val="004751C3"/>
    <w:rsid w:val="004754DC"/>
    <w:rsid w:val="0047557B"/>
    <w:rsid w:val="004755DE"/>
    <w:rsid w:val="00475686"/>
    <w:rsid w:val="00475A89"/>
    <w:rsid w:val="00475B4A"/>
    <w:rsid w:val="00475D1D"/>
    <w:rsid w:val="00476340"/>
    <w:rsid w:val="00476C6B"/>
    <w:rsid w:val="0047795D"/>
    <w:rsid w:val="004779CE"/>
    <w:rsid w:val="004779E3"/>
    <w:rsid w:val="00477AB5"/>
    <w:rsid w:val="00477BFA"/>
    <w:rsid w:val="00477D35"/>
    <w:rsid w:val="00477D38"/>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4A7"/>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57E"/>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490"/>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060"/>
    <w:rsid w:val="004A447C"/>
    <w:rsid w:val="004A4D9D"/>
    <w:rsid w:val="004A4E5E"/>
    <w:rsid w:val="004A5161"/>
    <w:rsid w:val="004A5C15"/>
    <w:rsid w:val="004A5C99"/>
    <w:rsid w:val="004A5F08"/>
    <w:rsid w:val="004A68FF"/>
    <w:rsid w:val="004A6CB3"/>
    <w:rsid w:val="004A7129"/>
    <w:rsid w:val="004A738A"/>
    <w:rsid w:val="004A73EC"/>
    <w:rsid w:val="004A7726"/>
    <w:rsid w:val="004A77DD"/>
    <w:rsid w:val="004A7CF3"/>
    <w:rsid w:val="004B025F"/>
    <w:rsid w:val="004B0328"/>
    <w:rsid w:val="004B0581"/>
    <w:rsid w:val="004B065A"/>
    <w:rsid w:val="004B0CC8"/>
    <w:rsid w:val="004B0D47"/>
    <w:rsid w:val="004B16E5"/>
    <w:rsid w:val="004B1A50"/>
    <w:rsid w:val="004B1ACC"/>
    <w:rsid w:val="004B223B"/>
    <w:rsid w:val="004B2421"/>
    <w:rsid w:val="004B24B3"/>
    <w:rsid w:val="004B28ED"/>
    <w:rsid w:val="004B2A3E"/>
    <w:rsid w:val="004B2A7D"/>
    <w:rsid w:val="004B2DF6"/>
    <w:rsid w:val="004B3088"/>
    <w:rsid w:val="004B35EC"/>
    <w:rsid w:val="004B3909"/>
    <w:rsid w:val="004B3E65"/>
    <w:rsid w:val="004B4159"/>
    <w:rsid w:val="004B4171"/>
    <w:rsid w:val="004B43E8"/>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A69"/>
    <w:rsid w:val="004C0A70"/>
    <w:rsid w:val="004C0C63"/>
    <w:rsid w:val="004C0C86"/>
    <w:rsid w:val="004C0CD8"/>
    <w:rsid w:val="004C0DA2"/>
    <w:rsid w:val="004C0F62"/>
    <w:rsid w:val="004C0FC4"/>
    <w:rsid w:val="004C12EC"/>
    <w:rsid w:val="004C171C"/>
    <w:rsid w:val="004C1800"/>
    <w:rsid w:val="004C1944"/>
    <w:rsid w:val="004C2106"/>
    <w:rsid w:val="004C2F75"/>
    <w:rsid w:val="004C3118"/>
    <w:rsid w:val="004C33BF"/>
    <w:rsid w:val="004C348A"/>
    <w:rsid w:val="004C3D64"/>
    <w:rsid w:val="004C3D9E"/>
    <w:rsid w:val="004C3F06"/>
    <w:rsid w:val="004C416E"/>
    <w:rsid w:val="004C4313"/>
    <w:rsid w:val="004C437C"/>
    <w:rsid w:val="004C4624"/>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6D5"/>
    <w:rsid w:val="004C6710"/>
    <w:rsid w:val="004C684C"/>
    <w:rsid w:val="004C6AF3"/>
    <w:rsid w:val="004C6BB9"/>
    <w:rsid w:val="004C6F2C"/>
    <w:rsid w:val="004C722F"/>
    <w:rsid w:val="004C72ED"/>
    <w:rsid w:val="004C7697"/>
    <w:rsid w:val="004C76F3"/>
    <w:rsid w:val="004C79AD"/>
    <w:rsid w:val="004C79B7"/>
    <w:rsid w:val="004C7C5F"/>
    <w:rsid w:val="004D0454"/>
    <w:rsid w:val="004D0868"/>
    <w:rsid w:val="004D0A54"/>
    <w:rsid w:val="004D18C5"/>
    <w:rsid w:val="004D197C"/>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B31"/>
    <w:rsid w:val="004D6D38"/>
    <w:rsid w:val="004D6F41"/>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2057"/>
    <w:rsid w:val="004E21D5"/>
    <w:rsid w:val="004E224B"/>
    <w:rsid w:val="004E2545"/>
    <w:rsid w:val="004E307D"/>
    <w:rsid w:val="004E3161"/>
    <w:rsid w:val="004E3203"/>
    <w:rsid w:val="004E33DC"/>
    <w:rsid w:val="004E354F"/>
    <w:rsid w:val="004E35A9"/>
    <w:rsid w:val="004E35E2"/>
    <w:rsid w:val="004E38DF"/>
    <w:rsid w:val="004E3A0D"/>
    <w:rsid w:val="004E4887"/>
    <w:rsid w:val="004E4A62"/>
    <w:rsid w:val="004E4C1A"/>
    <w:rsid w:val="004E5203"/>
    <w:rsid w:val="004E55B8"/>
    <w:rsid w:val="004E6126"/>
    <w:rsid w:val="004E6585"/>
    <w:rsid w:val="004E6AD1"/>
    <w:rsid w:val="004E6FEF"/>
    <w:rsid w:val="004E71D1"/>
    <w:rsid w:val="004E7375"/>
    <w:rsid w:val="004E7807"/>
    <w:rsid w:val="004E7A14"/>
    <w:rsid w:val="004E7ADF"/>
    <w:rsid w:val="004E7B73"/>
    <w:rsid w:val="004E7DA5"/>
    <w:rsid w:val="004F0098"/>
    <w:rsid w:val="004F06F6"/>
    <w:rsid w:val="004F08E8"/>
    <w:rsid w:val="004F0963"/>
    <w:rsid w:val="004F0B29"/>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4F86"/>
    <w:rsid w:val="004F507D"/>
    <w:rsid w:val="004F57BA"/>
    <w:rsid w:val="004F5C5F"/>
    <w:rsid w:val="004F611E"/>
    <w:rsid w:val="004F61F1"/>
    <w:rsid w:val="004F62FC"/>
    <w:rsid w:val="004F65A8"/>
    <w:rsid w:val="004F68E4"/>
    <w:rsid w:val="004F73F1"/>
    <w:rsid w:val="004F79B8"/>
    <w:rsid w:val="004F7C97"/>
    <w:rsid w:val="00500073"/>
    <w:rsid w:val="005001EC"/>
    <w:rsid w:val="005002A3"/>
    <w:rsid w:val="005003C2"/>
    <w:rsid w:val="005007E4"/>
    <w:rsid w:val="00500A87"/>
    <w:rsid w:val="00500D10"/>
    <w:rsid w:val="00501298"/>
    <w:rsid w:val="00501E92"/>
    <w:rsid w:val="00501FD9"/>
    <w:rsid w:val="0050201A"/>
    <w:rsid w:val="00502205"/>
    <w:rsid w:val="00502324"/>
    <w:rsid w:val="00502400"/>
    <w:rsid w:val="00502488"/>
    <w:rsid w:val="005028E5"/>
    <w:rsid w:val="00502D7C"/>
    <w:rsid w:val="00502FAD"/>
    <w:rsid w:val="0050300C"/>
    <w:rsid w:val="005030CD"/>
    <w:rsid w:val="0050365D"/>
    <w:rsid w:val="0050373C"/>
    <w:rsid w:val="00503A41"/>
    <w:rsid w:val="00503D47"/>
    <w:rsid w:val="00503E66"/>
    <w:rsid w:val="005045DE"/>
    <w:rsid w:val="0050462A"/>
    <w:rsid w:val="0050465C"/>
    <w:rsid w:val="005049FD"/>
    <w:rsid w:val="00504AC2"/>
    <w:rsid w:val="00504D18"/>
    <w:rsid w:val="00505255"/>
    <w:rsid w:val="00505447"/>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2E0"/>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90B"/>
    <w:rsid w:val="00516AB9"/>
    <w:rsid w:val="00516B8A"/>
    <w:rsid w:val="00516F0F"/>
    <w:rsid w:val="00517018"/>
    <w:rsid w:val="00517218"/>
    <w:rsid w:val="00517261"/>
    <w:rsid w:val="005172B0"/>
    <w:rsid w:val="005172D9"/>
    <w:rsid w:val="005174B8"/>
    <w:rsid w:val="00517BE6"/>
    <w:rsid w:val="0052077B"/>
    <w:rsid w:val="005208CB"/>
    <w:rsid w:val="00520C98"/>
    <w:rsid w:val="0052108D"/>
    <w:rsid w:val="00521136"/>
    <w:rsid w:val="005214D4"/>
    <w:rsid w:val="0052152E"/>
    <w:rsid w:val="005216BD"/>
    <w:rsid w:val="005219EF"/>
    <w:rsid w:val="00521AFA"/>
    <w:rsid w:val="00521D8B"/>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3EA6"/>
    <w:rsid w:val="005243FE"/>
    <w:rsid w:val="00524624"/>
    <w:rsid w:val="005247DD"/>
    <w:rsid w:val="00524A73"/>
    <w:rsid w:val="00524C73"/>
    <w:rsid w:val="00524FEC"/>
    <w:rsid w:val="005251DA"/>
    <w:rsid w:val="005257DC"/>
    <w:rsid w:val="00525BFC"/>
    <w:rsid w:val="00525C13"/>
    <w:rsid w:val="00525D5D"/>
    <w:rsid w:val="0052605E"/>
    <w:rsid w:val="005262A2"/>
    <w:rsid w:val="00526335"/>
    <w:rsid w:val="005267B3"/>
    <w:rsid w:val="0052699C"/>
    <w:rsid w:val="00526A71"/>
    <w:rsid w:val="0052721F"/>
    <w:rsid w:val="00527367"/>
    <w:rsid w:val="00527573"/>
    <w:rsid w:val="00527705"/>
    <w:rsid w:val="00527CD7"/>
    <w:rsid w:val="00527CDC"/>
    <w:rsid w:val="00527D6D"/>
    <w:rsid w:val="00527FDA"/>
    <w:rsid w:val="005301EB"/>
    <w:rsid w:val="005302AF"/>
    <w:rsid w:val="00530646"/>
    <w:rsid w:val="00530A50"/>
    <w:rsid w:val="00530D45"/>
    <w:rsid w:val="00531734"/>
    <w:rsid w:val="00531EDF"/>
    <w:rsid w:val="00532361"/>
    <w:rsid w:val="005323A5"/>
    <w:rsid w:val="0053247E"/>
    <w:rsid w:val="0053268F"/>
    <w:rsid w:val="0053285E"/>
    <w:rsid w:val="00532C52"/>
    <w:rsid w:val="00532FF6"/>
    <w:rsid w:val="00533197"/>
    <w:rsid w:val="00533475"/>
    <w:rsid w:val="00533481"/>
    <w:rsid w:val="00533548"/>
    <w:rsid w:val="005335CE"/>
    <w:rsid w:val="00533A12"/>
    <w:rsid w:val="00533C1D"/>
    <w:rsid w:val="00533D32"/>
    <w:rsid w:val="00533DB0"/>
    <w:rsid w:val="00534070"/>
    <w:rsid w:val="005343E1"/>
    <w:rsid w:val="005343EC"/>
    <w:rsid w:val="005345CB"/>
    <w:rsid w:val="0053483E"/>
    <w:rsid w:val="0053493A"/>
    <w:rsid w:val="00534E2E"/>
    <w:rsid w:val="005355C0"/>
    <w:rsid w:val="005357AF"/>
    <w:rsid w:val="005358B8"/>
    <w:rsid w:val="00535BAD"/>
    <w:rsid w:val="00535BE3"/>
    <w:rsid w:val="00535D3F"/>
    <w:rsid w:val="00535E5C"/>
    <w:rsid w:val="00535FC0"/>
    <w:rsid w:val="005360C7"/>
    <w:rsid w:val="00536619"/>
    <w:rsid w:val="00536744"/>
    <w:rsid w:val="00536793"/>
    <w:rsid w:val="005369A7"/>
    <w:rsid w:val="005369D1"/>
    <w:rsid w:val="00537646"/>
    <w:rsid w:val="005377BD"/>
    <w:rsid w:val="0054027E"/>
    <w:rsid w:val="005402DF"/>
    <w:rsid w:val="005403A1"/>
    <w:rsid w:val="005405C7"/>
    <w:rsid w:val="00540835"/>
    <w:rsid w:val="00540D5B"/>
    <w:rsid w:val="00540E1B"/>
    <w:rsid w:val="0054166F"/>
    <w:rsid w:val="005419D7"/>
    <w:rsid w:val="00541DB6"/>
    <w:rsid w:val="00541E44"/>
    <w:rsid w:val="00541E68"/>
    <w:rsid w:val="00541F5C"/>
    <w:rsid w:val="00542309"/>
    <w:rsid w:val="00542AB9"/>
    <w:rsid w:val="00542AC2"/>
    <w:rsid w:val="00542B40"/>
    <w:rsid w:val="00542EC3"/>
    <w:rsid w:val="0054303A"/>
    <w:rsid w:val="0054325B"/>
    <w:rsid w:val="0054334F"/>
    <w:rsid w:val="00543369"/>
    <w:rsid w:val="005434AD"/>
    <w:rsid w:val="005438A0"/>
    <w:rsid w:val="00543BF5"/>
    <w:rsid w:val="00543C3F"/>
    <w:rsid w:val="00543C5A"/>
    <w:rsid w:val="00543FBD"/>
    <w:rsid w:val="00544099"/>
    <w:rsid w:val="005440D6"/>
    <w:rsid w:val="00544442"/>
    <w:rsid w:val="0054453C"/>
    <w:rsid w:val="00544588"/>
    <w:rsid w:val="00544717"/>
    <w:rsid w:val="005447AA"/>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7E2"/>
    <w:rsid w:val="00553DFE"/>
    <w:rsid w:val="00553FD7"/>
    <w:rsid w:val="005542A3"/>
    <w:rsid w:val="005542CC"/>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389"/>
    <w:rsid w:val="0055765C"/>
    <w:rsid w:val="005576A5"/>
    <w:rsid w:val="00557731"/>
    <w:rsid w:val="005579F5"/>
    <w:rsid w:val="00557AA5"/>
    <w:rsid w:val="00557DCB"/>
    <w:rsid w:val="005600AE"/>
    <w:rsid w:val="00560117"/>
    <w:rsid w:val="005602F4"/>
    <w:rsid w:val="005603AC"/>
    <w:rsid w:val="00560524"/>
    <w:rsid w:val="00560D48"/>
    <w:rsid w:val="00560D61"/>
    <w:rsid w:val="00560F68"/>
    <w:rsid w:val="0056100D"/>
    <w:rsid w:val="0056164E"/>
    <w:rsid w:val="005617DA"/>
    <w:rsid w:val="00561C26"/>
    <w:rsid w:val="00561C2C"/>
    <w:rsid w:val="00561CDE"/>
    <w:rsid w:val="00561CE5"/>
    <w:rsid w:val="00561DA3"/>
    <w:rsid w:val="00561DE8"/>
    <w:rsid w:val="00562891"/>
    <w:rsid w:val="005631CF"/>
    <w:rsid w:val="0056364D"/>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70309"/>
    <w:rsid w:val="00570880"/>
    <w:rsid w:val="00570DCA"/>
    <w:rsid w:val="005711CD"/>
    <w:rsid w:val="005713B9"/>
    <w:rsid w:val="00571AC0"/>
    <w:rsid w:val="00571B89"/>
    <w:rsid w:val="00571E49"/>
    <w:rsid w:val="00571EE2"/>
    <w:rsid w:val="00572058"/>
    <w:rsid w:val="005721ED"/>
    <w:rsid w:val="00572776"/>
    <w:rsid w:val="00572EE8"/>
    <w:rsid w:val="005730DF"/>
    <w:rsid w:val="005731C0"/>
    <w:rsid w:val="00573375"/>
    <w:rsid w:val="00573921"/>
    <w:rsid w:val="00573B39"/>
    <w:rsid w:val="00573B41"/>
    <w:rsid w:val="00573E49"/>
    <w:rsid w:val="00573E9F"/>
    <w:rsid w:val="00573F8B"/>
    <w:rsid w:val="00573FA1"/>
    <w:rsid w:val="00573FC2"/>
    <w:rsid w:val="005745CA"/>
    <w:rsid w:val="00574EF3"/>
    <w:rsid w:val="005751C2"/>
    <w:rsid w:val="0057584C"/>
    <w:rsid w:val="00575D1B"/>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1F1"/>
    <w:rsid w:val="0059133B"/>
    <w:rsid w:val="005913C5"/>
    <w:rsid w:val="00592085"/>
    <w:rsid w:val="0059212A"/>
    <w:rsid w:val="005924E8"/>
    <w:rsid w:val="00592741"/>
    <w:rsid w:val="00592957"/>
    <w:rsid w:val="00592F1F"/>
    <w:rsid w:val="0059345B"/>
    <w:rsid w:val="00593B7F"/>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EA8"/>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0E0"/>
    <w:rsid w:val="005A11E8"/>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1327"/>
    <w:rsid w:val="005B13E9"/>
    <w:rsid w:val="005B152D"/>
    <w:rsid w:val="005B15C4"/>
    <w:rsid w:val="005B15DC"/>
    <w:rsid w:val="005B1794"/>
    <w:rsid w:val="005B18E5"/>
    <w:rsid w:val="005B1B42"/>
    <w:rsid w:val="005B1C19"/>
    <w:rsid w:val="005B221B"/>
    <w:rsid w:val="005B2332"/>
    <w:rsid w:val="005B2410"/>
    <w:rsid w:val="005B242C"/>
    <w:rsid w:val="005B28F8"/>
    <w:rsid w:val="005B2D84"/>
    <w:rsid w:val="005B2DF5"/>
    <w:rsid w:val="005B2E2A"/>
    <w:rsid w:val="005B2EEF"/>
    <w:rsid w:val="005B35EB"/>
    <w:rsid w:val="005B37D0"/>
    <w:rsid w:val="005B3C0F"/>
    <w:rsid w:val="005B3CF5"/>
    <w:rsid w:val="005B3E28"/>
    <w:rsid w:val="005B4038"/>
    <w:rsid w:val="005B40AC"/>
    <w:rsid w:val="005B4684"/>
    <w:rsid w:val="005B48C8"/>
    <w:rsid w:val="005B49DB"/>
    <w:rsid w:val="005B55A5"/>
    <w:rsid w:val="005B5702"/>
    <w:rsid w:val="005B5857"/>
    <w:rsid w:val="005B5912"/>
    <w:rsid w:val="005B5D0D"/>
    <w:rsid w:val="005B5F50"/>
    <w:rsid w:val="005B5F6F"/>
    <w:rsid w:val="005B6084"/>
    <w:rsid w:val="005B6249"/>
    <w:rsid w:val="005B6543"/>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4156"/>
    <w:rsid w:val="005C41B8"/>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70C"/>
    <w:rsid w:val="005D1A0F"/>
    <w:rsid w:val="005D1B9A"/>
    <w:rsid w:val="005D1F4A"/>
    <w:rsid w:val="005D239A"/>
    <w:rsid w:val="005D267C"/>
    <w:rsid w:val="005D2991"/>
    <w:rsid w:val="005D2AE5"/>
    <w:rsid w:val="005D2B82"/>
    <w:rsid w:val="005D2BC8"/>
    <w:rsid w:val="005D2EA0"/>
    <w:rsid w:val="005D3102"/>
    <w:rsid w:val="005D32A6"/>
    <w:rsid w:val="005D3B34"/>
    <w:rsid w:val="005D3E1A"/>
    <w:rsid w:val="005D4176"/>
    <w:rsid w:val="005D4A36"/>
    <w:rsid w:val="005D4BF7"/>
    <w:rsid w:val="005D4BFC"/>
    <w:rsid w:val="005D4C5B"/>
    <w:rsid w:val="005D4DC5"/>
    <w:rsid w:val="005D574C"/>
    <w:rsid w:val="005D5F42"/>
    <w:rsid w:val="005D6377"/>
    <w:rsid w:val="005D687B"/>
    <w:rsid w:val="005D6D84"/>
    <w:rsid w:val="005D6F52"/>
    <w:rsid w:val="005D76D7"/>
    <w:rsid w:val="005D7896"/>
    <w:rsid w:val="005D7A46"/>
    <w:rsid w:val="005D7C99"/>
    <w:rsid w:val="005D7E0B"/>
    <w:rsid w:val="005D7ED4"/>
    <w:rsid w:val="005E00B3"/>
    <w:rsid w:val="005E02F7"/>
    <w:rsid w:val="005E05E0"/>
    <w:rsid w:val="005E0610"/>
    <w:rsid w:val="005E062A"/>
    <w:rsid w:val="005E0867"/>
    <w:rsid w:val="005E0A24"/>
    <w:rsid w:val="005E0F3F"/>
    <w:rsid w:val="005E0F94"/>
    <w:rsid w:val="005E1606"/>
    <w:rsid w:val="005E1B1A"/>
    <w:rsid w:val="005E1F62"/>
    <w:rsid w:val="005E229B"/>
    <w:rsid w:val="005E234D"/>
    <w:rsid w:val="005E278E"/>
    <w:rsid w:val="005E2C8F"/>
    <w:rsid w:val="005E2EC1"/>
    <w:rsid w:val="005E32D6"/>
    <w:rsid w:val="005E333D"/>
    <w:rsid w:val="005E351C"/>
    <w:rsid w:val="005E3706"/>
    <w:rsid w:val="005E386B"/>
    <w:rsid w:val="005E38BD"/>
    <w:rsid w:val="005E3949"/>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A76"/>
    <w:rsid w:val="005F2D97"/>
    <w:rsid w:val="005F31B7"/>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53B7"/>
    <w:rsid w:val="005F5610"/>
    <w:rsid w:val="005F56EF"/>
    <w:rsid w:val="005F58CA"/>
    <w:rsid w:val="005F5AFD"/>
    <w:rsid w:val="005F5C64"/>
    <w:rsid w:val="005F5E36"/>
    <w:rsid w:val="005F5E50"/>
    <w:rsid w:val="005F6069"/>
    <w:rsid w:val="005F62E1"/>
    <w:rsid w:val="005F6422"/>
    <w:rsid w:val="005F6764"/>
    <w:rsid w:val="005F67E6"/>
    <w:rsid w:val="005F6893"/>
    <w:rsid w:val="005F6B33"/>
    <w:rsid w:val="005F7488"/>
    <w:rsid w:val="005F77C3"/>
    <w:rsid w:val="0060076B"/>
    <w:rsid w:val="00600871"/>
    <w:rsid w:val="00600886"/>
    <w:rsid w:val="00600DAF"/>
    <w:rsid w:val="006011A6"/>
    <w:rsid w:val="006011CB"/>
    <w:rsid w:val="0060120E"/>
    <w:rsid w:val="0060142E"/>
    <w:rsid w:val="0060143B"/>
    <w:rsid w:val="00601576"/>
    <w:rsid w:val="006020D0"/>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A82"/>
    <w:rsid w:val="00607B6B"/>
    <w:rsid w:val="00607DDB"/>
    <w:rsid w:val="0061054C"/>
    <w:rsid w:val="006109D7"/>
    <w:rsid w:val="00610B01"/>
    <w:rsid w:val="00610CB8"/>
    <w:rsid w:val="00610CD7"/>
    <w:rsid w:val="00610CEC"/>
    <w:rsid w:val="0061156B"/>
    <w:rsid w:val="006117B2"/>
    <w:rsid w:val="00611895"/>
    <w:rsid w:val="00611A3F"/>
    <w:rsid w:val="00611C8B"/>
    <w:rsid w:val="00611FFF"/>
    <w:rsid w:val="006124EB"/>
    <w:rsid w:val="006127E5"/>
    <w:rsid w:val="00612942"/>
    <w:rsid w:val="0061325F"/>
    <w:rsid w:val="0061374F"/>
    <w:rsid w:val="00613A18"/>
    <w:rsid w:val="00613CB9"/>
    <w:rsid w:val="006143B5"/>
    <w:rsid w:val="006147E1"/>
    <w:rsid w:val="0061483C"/>
    <w:rsid w:val="0061498C"/>
    <w:rsid w:val="00614AC2"/>
    <w:rsid w:val="00614ECB"/>
    <w:rsid w:val="00614FFC"/>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5F7"/>
    <w:rsid w:val="00617791"/>
    <w:rsid w:val="00620156"/>
    <w:rsid w:val="006202BD"/>
    <w:rsid w:val="006203CF"/>
    <w:rsid w:val="00620431"/>
    <w:rsid w:val="0062059C"/>
    <w:rsid w:val="00620F33"/>
    <w:rsid w:val="006210FD"/>
    <w:rsid w:val="0062126C"/>
    <w:rsid w:val="00621480"/>
    <w:rsid w:val="006216ED"/>
    <w:rsid w:val="0062189A"/>
    <w:rsid w:val="00621A8F"/>
    <w:rsid w:val="00622465"/>
    <w:rsid w:val="006224E2"/>
    <w:rsid w:val="0062252D"/>
    <w:rsid w:val="00622BCC"/>
    <w:rsid w:val="00622C42"/>
    <w:rsid w:val="00622D40"/>
    <w:rsid w:val="0062301C"/>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2A9"/>
    <w:rsid w:val="00625702"/>
    <w:rsid w:val="00625D68"/>
    <w:rsid w:val="00625DE3"/>
    <w:rsid w:val="00625F04"/>
    <w:rsid w:val="006260B3"/>
    <w:rsid w:val="0062635D"/>
    <w:rsid w:val="00626636"/>
    <w:rsid w:val="006267C5"/>
    <w:rsid w:val="00626EF9"/>
    <w:rsid w:val="00627063"/>
    <w:rsid w:val="00627380"/>
    <w:rsid w:val="006277D9"/>
    <w:rsid w:val="00627FA0"/>
    <w:rsid w:val="00630377"/>
    <w:rsid w:val="0063062F"/>
    <w:rsid w:val="006307E7"/>
    <w:rsid w:val="0063083F"/>
    <w:rsid w:val="00630AC7"/>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34E"/>
    <w:rsid w:val="00633830"/>
    <w:rsid w:val="00633C28"/>
    <w:rsid w:val="00633D45"/>
    <w:rsid w:val="00634194"/>
    <w:rsid w:val="00634762"/>
    <w:rsid w:val="00634B02"/>
    <w:rsid w:val="006358B1"/>
    <w:rsid w:val="00635913"/>
    <w:rsid w:val="00635AC3"/>
    <w:rsid w:val="00635CB5"/>
    <w:rsid w:val="00635FC2"/>
    <w:rsid w:val="00636357"/>
    <w:rsid w:val="006365BA"/>
    <w:rsid w:val="006367A2"/>
    <w:rsid w:val="00636C84"/>
    <w:rsid w:val="00636D85"/>
    <w:rsid w:val="00637245"/>
    <w:rsid w:val="00637595"/>
    <w:rsid w:val="00637CC0"/>
    <w:rsid w:val="0064028E"/>
    <w:rsid w:val="006405C2"/>
    <w:rsid w:val="00640642"/>
    <w:rsid w:val="00640DE9"/>
    <w:rsid w:val="00640F40"/>
    <w:rsid w:val="0064111F"/>
    <w:rsid w:val="006411EA"/>
    <w:rsid w:val="006417B0"/>
    <w:rsid w:val="00641AC5"/>
    <w:rsid w:val="006421CE"/>
    <w:rsid w:val="00642387"/>
    <w:rsid w:val="00642867"/>
    <w:rsid w:val="00642D62"/>
    <w:rsid w:val="00643379"/>
    <w:rsid w:val="006434A8"/>
    <w:rsid w:val="00643646"/>
    <w:rsid w:val="006436AA"/>
    <w:rsid w:val="00643868"/>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7FC"/>
    <w:rsid w:val="00646854"/>
    <w:rsid w:val="00646861"/>
    <w:rsid w:val="00646873"/>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E2D"/>
    <w:rsid w:val="00650F9B"/>
    <w:rsid w:val="006516D3"/>
    <w:rsid w:val="00651909"/>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885"/>
    <w:rsid w:val="00653996"/>
    <w:rsid w:val="00653AFF"/>
    <w:rsid w:val="00653DFC"/>
    <w:rsid w:val="00654094"/>
    <w:rsid w:val="00654185"/>
    <w:rsid w:val="0065422C"/>
    <w:rsid w:val="00654F0F"/>
    <w:rsid w:val="00655201"/>
    <w:rsid w:val="00655385"/>
    <w:rsid w:val="0065596B"/>
    <w:rsid w:val="00655B3B"/>
    <w:rsid w:val="00655C89"/>
    <w:rsid w:val="00655CDE"/>
    <w:rsid w:val="00655DED"/>
    <w:rsid w:val="00655FC4"/>
    <w:rsid w:val="00656187"/>
    <w:rsid w:val="00656356"/>
    <w:rsid w:val="0065663F"/>
    <w:rsid w:val="00656762"/>
    <w:rsid w:val="00656D50"/>
    <w:rsid w:val="00656FEA"/>
    <w:rsid w:val="0065733B"/>
    <w:rsid w:val="006574E4"/>
    <w:rsid w:val="0065761D"/>
    <w:rsid w:val="00657782"/>
    <w:rsid w:val="0065799A"/>
    <w:rsid w:val="00657D3F"/>
    <w:rsid w:val="00657D52"/>
    <w:rsid w:val="006604D8"/>
    <w:rsid w:val="00660644"/>
    <w:rsid w:val="00660BC1"/>
    <w:rsid w:val="00660DEF"/>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A2C"/>
    <w:rsid w:val="00665AA7"/>
    <w:rsid w:val="0066624B"/>
    <w:rsid w:val="00666267"/>
    <w:rsid w:val="00666B6B"/>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F2A"/>
    <w:rsid w:val="0067314C"/>
    <w:rsid w:val="0067392D"/>
    <w:rsid w:val="00673E2A"/>
    <w:rsid w:val="00674035"/>
    <w:rsid w:val="00674CDC"/>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A80"/>
    <w:rsid w:val="00681ABB"/>
    <w:rsid w:val="00681D68"/>
    <w:rsid w:val="00681EE8"/>
    <w:rsid w:val="0068229D"/>
    <w:rsid w:val="00682461"/>
    <w:rsid w:val="006825CE"/>
    <w:rsid w:val="006826D0"/>
    <w:rsid w:val="00682865"/>
    <w:rsid w:val="00682D94"/>
    <w:rsid w:val="00682E79"/>
    <w:rsid w:val="00682F1C"/>
    <w:rsid w:val="00682F1F"/>
    <w:rsid w:val="00683256"/>
    <w:rsid w:val="00683496"/>
    <w:rsid w:val="0068370F"/>
    <w:rsid w:val="0068372E"/>
    <w:rsid w:val="00683DE4"/>
    <w:rsid w:val="00683E67"/>
    <w:rsid w:val="00683FFD"/>
    <w:rsid w:val="00684599"/>
    <w:rsid w:val="00684793"/>
    <w:rsid w:val="00684990"/>
    <w:rsid w:val="00684D08"/>
    <w:rsid w:val="00684EC7"/>
    <w:rsid w:val="00685106"/>
    <w:rsid w:val="006853EB"/>
    <w:rsid w:val="006855AF"/>
    <w:rsid w:val="0068579B"/>
    <w:rsid w:val="00685B5A"/>
    <w:rsid w:val="00685BFE"/>
    <w:rsid w:val="006860B3"/>
    <w:rsid w:val="00686719"/>
    <w:rsid w:val="00686AD9"/>
    <w:rsid w:val="00686CDA"/>
    <w:rsid w:val="00686E40"/>
    <w:rsid w:val="00686ECE"/>
    <w:rsid w:val="00687147"/>
    <w:rsid w:val="00687175"/>
    <w:rsid w:val="00687189"/>
    <w:rsid w:val="00687311"/>
    <w:rsid w:val="006873AB"/>
    <w:rsid w:val="006874CE"/>
    <w:rsid w:val="00687BD9"/>
    <w:rsid w:val="00687D4A"/>
    <w:rsid w:val="00687D7D"/>
    <w:rsid w:val="00690112"/>
    <w:rsid w:val="006903D1"/>
    <w:rsid w:val="006906E5"/>
    <w:rsid w:val="00690909"/>
    <w:rsid w:val="00690987"/>
    <w:rsid w:val="00690A08"/>
    <w:rsid w:val="00690A63"/>
    <w:rsid w:val="00690D92"/>
    <w:rsid w:val="00690DEE"/>
    <w:rsid w:val="00690E3D"/>
    <w:rsid w:val="00690EEA"/>
    <w:rsid w:val="0069104B"/>
    <w:rsid w:val="00691520"/>
    <w:rsid w:val="00691575"/>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A0E"/>
    <w:rsid w:val="00696BAC"/>
    <w:rsid w:val="006970F0"/>
    <w:rsid w:val="006970F3"/>
    <w:rsid w:val="00697BC8"/>
    <w:rsid w:val="00697E7F"/>
    <w:rsid w:val="006A00E4"/>
    <w:rsid w:val="006A0125"/>
    <w:rsid w:val="006A01C9"/>
    <w:rsid w:val="006A087A"/>
    <w:rsid w:val="006A0D9F"/>
    <w:rsid w:val="006A1046"/>
    <w:rsid w:val="006A113D"/>
    <w:rsid w:val="006A16A9"/>
    <w:rsid w:val="006A1AD0"/>
    <w:rsid w:val="006A1DFC"/>
    <w:rsid w:val="006A20E6"/>
    <w:rsid w:val="006A2284"/>
    <w:rsid w:val="006A22CC"/>
    <w:rsid w:val="006A24A4"/>
    <w:rsid w:val="006A28A0"/>
    <w:rsid w:val="006A2D65"/>
    <w:rsid w:val="006A3060"/>
    <w:rsid w:val="006A3076"/>
    <w:rsid w:val="006A3868"/>
    <w:rsid w:val="006A38B2"/>
    <w:rsid w:val="006A3B7C"/>
    <w:rsid w:val="006A41B5"/>
    <w:rsid w:val="006A425C"/>
    <w:rsid w:val="006A42FE"/>
    <w:rsid w:val="006A44B1"/>
    <w:rsid w:val="006A457B"/>
    <w:rsid w:val="006A4619"/>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E4"/>
    <w:rsid w:val="006B0EA7"/>
    <w:rsid w:val="006B1AF5"/>
    <w:rsid w:val="006B1BB9"/>
    <w:rsid w:val="006B1F16"/>
    <w:rsid w:val="006B2D32"/>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6D0"/>
    <w:rsid w:val="006B5A5E"/>
    <w:rsid w:val="006B5CBC"/>
    <w:rsid w:val="006B6488"/>
    <w:rsid w:val="006B663C"/>
    <w:rsid w:val="006B6E16"/>
    <w:rsid w:val="006B7433"/>
    <w:rsid w:val="006B79AD"/>
    <w:rsid w:val="006B7CF2"/>
    <w:rsid w:val="006B7D28"/>
    <w:rsid w:val="006C0026"/>
    <w:rsid w:val="006C0122"/>
    <w:rsid w:val="006C0139"/>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DE5"/>
    <w:rsid w:val="006C5DFC"/>
    <w:rsid w:val="006C5ED3"/>
    <w:rsid w:val="006C670B"/>
    <w:rsid w:val="006C6E22"/>
    <w:rsid w:val="006C72E0"/>
    <w:rsid w:val="006C787B"/>
    <w:rsid w:val="006C79E6"/>
    <w:rsid w:val="006C7CA4"/>
    <w:rsid w:val="006C7E34"/>
    <w:rsid w:val="006D01B1"/>
    <w:rsid w:val="006D0214"/>
    <w:rsid w:val="006D03F4"/>
    <w:rsid w:val="006D0498"/>
    <w:rsid w:val="006D078A"/>
    <w:rsid w:val="006D0C0B"/>
    <w:rsid w:val="006D0CB2"/>
    <w:rsid w:val="006D0D7E"/>
    <w:rsid w:val="006D11E7"/>
    <w:rsid w:val="006D1412"/>
    <w:rsid w:val="006D1782"/>
    <w:rsid w:val="006D1926"/>
    <w:rsid w:val="006D200D"/>
    <w:rsid w:val="006D208A"/>
    <w:rsid w:val="006D21C4"/>
    <w:rsid w:val="006D2DC8"/>
    <w:rsid w:val="006D2FF9"/>
    <w:rsid w:val="006D351A"/>
    <w:rsid w:val="006D36BC"/>
    <w:rsid w:val="006D3B04"/>
    <w:rsid w:val="006D3EF9"/>
    <w:rsid w:val="006D41FC"/>
    <w:rsid w:val="006D4643"/>
    <w:rsid w:val="006D473F"/>
    <w:rsid w:val="006D4846"/>
    <w:rsid w:val="006D4963"/>
    <w:rsid w:val="006D503E"/>
    <w:rsid w:val="006D5498"/>
    <w:rsid w:val="006D5745"/>
    <w:rsid w:val="006D5F14"/>
    <w:rsid w:val="006D5FA9"/>
    <w:rsid w:val="006D6336"/>
    <w:rsid w:val="006D6394"/>
    <w:rsid w:val="006D64A1"/>
    <w:rsid w:val="006D6824"/>
    <w:rsid w:val="006D6846"/>
    <w:rsid w:val="006D6B0E"/>
    <w:rsid w:val="006D6FFD"/>
    <w:rsid w:val="006D73D2"/>
    <w:rsid w:val="006D76D7"/>
    <w:rsid w:val="006D7BA8"/>
    <w:rsid w:val="006D7F68"/>
    <w:rsid w:val="006D7FCC"/>
    <w:rsid w:val="006E0295"/>
    <w:rsid w:val="006E074F"/>
    <w:rsid w:val="006E0CD0"/>
    <w:rsid w:val="006E15E7"/>
    <w:rsid w:val="006E15EF"/>
    <w:rsid w:val="006E17D3"/>
    <w:rsid w:val="006E1D8F"/>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F62"/>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E2F"/>
    <w:rsid w:val="006F21BF"/>
    <w:rsid w:val="006F25B8"/>
    <w:rsid w:val="006F28D6"/>
    <w:rsid w:val="006F2C17"/>
    <w:rsid w:val="006F2CFE"/>
    <w:rsid w:val="006F2E8D"/>
    <w:rsid w:val="006F30E4"/>
    <w:rsid w:val="006F3202"/>
    <w:rsid w:val="006F3213"/>
    <w:rsid w:val="006F3246"/>
    <w:rsid w:val="006F33AE"/>
    <w:rsid w:val="006F382F"/>
    <w:rsid w:val="006F38ED"/>
    <w:rsid w:val="006F3D5C"/>
    <w:rsid w:val="006F3FDB"/>
    <w:rsid w:val="006F4009"/>
    <w:rsid w:val="006F4155"/>
    <w:rsid w:val="006F4911"/>
    <w:rsid w:val="006F4E47"/>
    <w:rsid w:val="006F4F79"/>
    <w:rsid w:val="006F5043"/>
    <w:rsid w:val="006F543F"/>
    <w:rsid w:val="006F5729"/>
    <w:rsid w:val="006F5735"/>
    <w:rsid w:val="006F57A8"/>
    <w:rsid w:val="006F594F"/>
    <w:rsid w:val="006F5AEC"/>
    <w:rsid w:val="006F5C34"/>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851"/>
    <w:rsid w:val="00701997"/>
    <w:rsid w:val="00701BF4"/>
    <w:rsid w:val="00702120"/>
    <w:rsid w:val="00702286"/>
    <w:rsid w:val="007022F5"/>
    <w:rsid w:val="007027B7"/>
    <w:rsid w:val="00702AC1"/>
    <w:rsid w:val="00702B96"/>
    <w:rsid w:val="00702DBD"/>
    <w:rsid w:val="007036D0"/>
    <w:rsid w:val="00703789"/>
    <w:rsid w:val="007039F9"/>
    <w:rsid w:val="00703DD6"/>
    <w:rsid w:val="00704375"/>
    <w:rsid w:val="007044D0"/>
    <w:rsid w:val="00704742"/>
    <w:rsid w:val="00704C52"/>
    <w:rsid w:val="00705020"/>
    <w:rsid w:val="00705118"/>
    <w:rsid w:val="00705269"/>
    <w:rsid w:val="00705446"/>
    <w:rsid w:val="0070552C"/>
    <w:rsid w:val="0070601D"/>
    <w:rsid w:val="0070667A"/>
    <w:rsid w:val="00706782"/>
    <w:rsid w:val="007067D4"/>
    <w:rsid w:val="00706922"/>
    <w:rsid w:val="00706960"/>
    <w:rsid w:val="00706C5E"/>
    <w:rsid w:val="00706DFD"/>
    <w:rsid w:val="00707057"/>
    <w:rsid w:val="007072B2"/>
    <w:rsid w:val="007076E5"/>
    <w:rsid w:val="00707C1F"/>
    <w:rsid w:val="007100C8"/>
    <w:rsid w:val="007101C9"/>
    <w:rsid w:val="007103A6"/>
    <w:rsid w:val="007107A5"/>
    <w:rsid w:val="00710B92"/>
    <w:rsid w:val="00710D8F"/>
    <w:rsid w:val="00710DD6"/>
    <w:rsid w:val="00710E83"/>
    <w:rsid w:val="00710F88"/>
    <w:rsid w:val="00710FD7"/>
    <w:rsid w:val="007115E9"/>
    <w:rsid w:val="007116F1"/>
    <w:rsid w:val="0071197B"/>
    <w:rsid w:val="007119D5"/>
    <w:rsid w:val="00711FF2"/>
    <w:rsid w:val="0071242A"/>
    <w:rsid w:val="00712806"/>
    <w:rsid w:val="00712990"/>
    <w:rsid w:val="007129C6"/>
    <w:rsid w:val="00712D26"/>
    <w:rsid w:val="0071304A"/>
    <w:rsid w:val="00713070"/>
    <w:rsid w:val="00713107"/>
    <w:rsid w:val="00713175"/>
    <w:rsid w:val="007132C4"/>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8B4"/>
    <w:rsid w:val="00715C1C"/>
    <w:rsid w:val="00715D56"/>
    <w:rsid w:val="00715F15"/>
    <w:rsid w:val="007165BC"/>
    <w:rsid w:val="00716BFF"/>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91"/>
    <w:rsid w:val="007256C9"/>
    <w:rsid w:val="007259A8"/>
    <w:rsid w:val="00725A3A"/>
    <w:rsid w:val="00725ED5"/>
    <w:rsid w:val="00725F1A"/>
    <w:rsid w:val="007261F6"/>
    <w:rsid w:val="00726927"/>
    <w:rsid w:val="0072744E"/>
    <w:rsid w:val="00727529"/>
    <w:rsid w:val="00727814"/>
    <w:rsid w:val="00727918"/>
    <w:rsid w:val="00727AC1"/>
    <w:rsid w:val="00727C90"/>
    <w:rsid w:val="00727DE7"/>
    <w:rsid w:val="00727F21"/>
    <w:rsid w:val="007302A7"/>
    <w:rsid w:val="00730316"/>
    <w:rsid w:val="00730680"/>
    <w:rsid w:val="00730751"/>
    <w:rsid w:val="0073083E"/>
    <w:rsid w:val="00730844"/>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6DC"/>
    <w:rsid w:val="00733B02"/>
    <w:rsid w:val="00733C36"/>
    <w:rsid w:val="00733C3B"/>
    <w:rsid w:val="00733DE1"/>
    <w:rsid w:val="00733E28"/>
    <w:rsid w:val="00733E8F"/>
    <w:rsid w:val="0073453D"/>
    <w:rsid w:val="00734782"/>
    <w:rsid w:val="00734E56"/>
    <w:rsid w:val="007351F8"/>
    <w:rsid w:val="007355E8"/>
    <w:rsid w:val="00735B2A"/>
    <w:rsid w:val="00735B35"/>
    <w:rsid w:val="007362C0"/>
    <w:rsid w:val="00736377"/>
    <w:rsid w:val="00736521"/>
    <w:rsid w:val="0073668D"/>
    <w:rsid w:val="007367F2"/>
    <w:rsid w:val="0073682C"/>
    <w:rsid w:val="007368AD"/>
    <w:rsid w:val="00736DBA"/>
    <w:rsid w:val="00737166"/>
    <w:rsid w:val="0073722E"/>
    <w:rsid w:val="00737522"/>
    <w:rsid w:val="00737A43"/>
    <w:rsid w:val="00737C51"/>
    <w:rsid w:val="00737C7D"/>
    <w:rsid w:val="00737FDB"/>
    <w:rsid w:val="0074039E"/>
    <w:rsid w:val="007404E2"/>
    <w:rsid w:val="00740742"/>
    <w:rsid w:val="00740F13"/>
    <w:rsid w:val="00741445"/>
    <w:rsid w:val="007418B7"/>
    <w:rsid w:val="007425BD"/>
    <w:rsid w:val="007426CA"/>
    <w:rsid w:val="0074287C"/>
    <w:rsid w:val="007428E0"/>
    <w:rsid w:val="0074298F"/>
    <w:rsid w:val="00742E12"/>
    <w:rsid w:val="00742E9A"/>
    <w:rsid w:val="007436E0"/>
    <w:rsid w:val="00743839"/>
    <w:rsid w:val="00743F24"/>
    <w:rsid w:val="00744029"/>
    <w:rsid w:val="007444D9"/>
    <w:rsid w:val="0074470B"/>
    <w:rsid w:val="00744A06"/>
    <w:rsid w:val="00744BE7"/>
    <w:rsid w:val="00744C56"/>
    <w:rsid w:val="00744F2E"/>
    <w:rsid w:val="00745064"/>
    <w:rsid w:val="007451E9"/>
    <w:rsid w:val="007452F3"/>
    <w:rsid w:val="00745933"/>
    <w:rsid w:val="00745D6A"/>
    <w:rsid w:val="0074603A"/>
    <w:rsid w:val="00746695"/>
    <w:rsid w:val="007466E0"/>
    <w:rsid w:val="00746A4C"/>
    <w:rsid w:val="00746D07"/>
    <w:rsid w:val="00747B4C"/>
    <w:rsid w:val="00747CE3"/>
    <w:rsid w:val="00747D17"/>
    <w:rsid w:val="00747D7E"/>
    <w:rsid w:val="00747EC0"/>
    <w:rsid w:val="00747FC2"/>
    <w:rsid w:val="00750581"/>
    <w:rsid w:val="00750840"/>
    <w:rsid w:val="0075093F"/>
    <w:rsid w:val="007509A1"/>
    <w:rsid w:val="00750CF6"/>
    <w:rsid w:val="00750F95"/>
    <w:rsid w:val="00750FB7"/>
    <w:rsid w:val="0075100E"/>
    <w:rsid w:val="0075109E"/>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662"/>
    <w:rsid w:val="00754673"/>
    <w:rsid w:val="00754C9A"/>
    <w:rsid w:val="00754E24"/>
    <w:rsid w:val="00754F5B"/>
    <w:rsid w:val="007550A0"/>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873"/>
    <w:rsid w:val="00761A87"/>
    <w:rsid w:val="00761C8F"/>
    <w:rsid w:val="00761DFB"/>
    <w:rsid w:val="00762131"/>
    <w:rsid w:val="007621EE"/>
    <w:rsid w:val="00762351"/>
    <w:rsid w:val="00762784"/>
    <w:rsid w:val="007628F6"/>
    <w:rsid w:val="00762A72"/>
    <w:rsid w:val="00762B23"/>
    <w:rsid w:val="00762E38"/>
    <w:rsid w:val="0076343C"/>
    <w:rsid w:val="007636E8"/>
    <w:rsid w:val="00763721"/>
    <w:rsid w:val="00763C0C"/>
    <w:rsid w:val="00763C83"/>
    <w:rsid w:val="00763EDF"/>
    <w:rsid w:val="0076433E"/>
    <w:rsid w:val="007643CF"/>
    <w:rsid w:val="00764607"/>
    <w:rsid w:val="007651D9"/>
    <w:rsid w:val="00765301"/>
    <w:rsid w:val="007654BC"/>
    <w:rsid w:val="0076589E"/>
    <w:rsid w:val="00766300"/>
    <w:rsid w:val="00766418"/>
    <w:rsid w:val="007664CA"/>
    <w:rsid w:val="00767083"/>
    <w:rsid w:val="007674C7"/>
    <w:rsid w:val="0076751E"/>
    <w:rsid w:val="00767613"/>
    <w:rsid w:val="007676F0"/>
    <w:rsid w:val="007678B6"/>
    <w:rsid w:val="00767B7E"/>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36"/>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DDA"/>
    <w:rsid w:val="00785EBA"/>
    <w:rsid w:val="00785FE9"/>
    <w:rsid w:val="00786689"/>
    <w:rsid w:val="007867C9"/>
    <w:rsid w:val="0078698B"/>
    <w:rsid w:val="00786D9F"/>
    <w:rsid w:val="007870A7"/>
    <w:rsid w:val="00787519"/>
    <w:rsid w:val="007876BD"/>
    <w:rsid w:val="00787854"/>
    <w:rsid w:val="00787BC3"/>
    <w:rsid w:val="00787FE1"/>
    <w:rsid w:val="00790334"/>
    <w:rsid w:val="00790580"/>
    <w:rsid w:val="007906A3"/>
    <w:rsid w:val="0079086C"/>
    <w:rsid w:val="00790899"/>
    <w:rsid w:val="00790A06"/>
    <w:rsid w:val="00790E59"/>
    <w:rsid w:val="00790ED1"/>
    <w:rsid w:val="00790F23"/>
    <w:rsid w:val="007911F5"/>
    <w:rsid w:val="00791379"/>
    <w:rsid w:val="00791572"/>
    <w:rsid w:val="007915B2"/>
    <w:rsid w:val="007917A1"/>
    <w:rsid w:val="0079181C"/>
    <w:rsid w:val="00791B74"/>
    <w:rsid w:val="00792062"/>
    <w:rsid w:val="0079208E"/>
    <w:rsid w:val="007925DD"/>
    <w:rsid w:val="00792784"/>
    <w:rsid w:val="00792986"/>
    <w:rsid w:val="00792A3B"/>
    <w:rsid w:val="00792EF3"/>
    <w:rsid w:val="007932ED"/>
    <w:rsid w:val="00793AA6"/>
    <w:rsid w:val="00793ACD"/>
    <w:rsid w:val="00793BC0"/>
    <w:rsid w:val="00793C57"/>
    <w:rsid w:val="00793E00"/>
    <w:rsid w:val="00793E10"/>
    <w:rsid w:val="007942E1"/>
    <w:rsid w:val="0079436F"/>
    <w:rsid w:val="0079459F"/>
    <w:rsid w:val="00794905"/>
    <w:rsid w:val="007949D6"/>
    <w:rsid w:val="007949E6"/>
    <w:rsid w:val="0079533C"/>
    <w:rsid w:val="0079546E"/>
    <w:rsid w:val="00795563"/>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B0A"/>
    <w:rsid w:val="007A0BB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05"/>
    <w:rsid w:val="007A4DEC"/>
    <w:rsid w:val="007A5236"/>
    <w:rsid w:val="007A52A5"/>
    <w:rsid w:val="007A5647"/>
    <w:rsid w:val="007A56DE"/>
    <w:rsid w:val="007A5728"/>
    <w:rsid w:val="007A5855"/>
    <w:rsid w:val="007A5A04"/>
    <w:rsid w:val="007A6786"/>
    <w:rsid w:val="007A68C0"/>
    <w:rsid w:val="007A6A38"/>
    <w:rsid w:val="007A6E6F"/>
    <w:rsid w:val="007A7198"/>
    <w:rsid w:val="007A72DB"/>
    <w:rsid w:val="007A750E"/>
    <w:rsid w:val="007A790C"/>
    <w:rsid w:val="007A7AC7"/>
    <w:rsid w:val="007A7FFD"/>
    <w:rsid w:val="007B0771"/>
    <w:rsid w:val="007B09A1"/>
    <w:rsid w:val="007B0BCE"/>
    <w:rsid w:val="007B0C2F"/>
    <w:rsid w:val="007B14AC"/>
    <w:rsid w:val="007B162B"/>
    <w:rsid w:val="007B1D83"/>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44E"/>
    <w:rsid w:val="007B4691"/>
    <w:rsid w:val="007B4871"/>
    <w:rsid w:val="007B4A91"/>
    <w:rsid w:val="007B4BC8"/>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D09"/>
    <w:rsid w:val="007C0E64"/>
    <w:rsid w:val="007C0E80"/>
    <w:rsid w:val="007C10A9"/>
    <w:rsid w:val="007C115A"/>
    <w:rsid w:val="007C1166"/>
    <w:rsid w:val="007C118C"/>
    <w:rsid w:val="007C12A6"/>
    <w:rsid w:val="007C1311"/>
    <w:rsid w:val="007C1396"/>
    <w:rsid w:val="007C1536"/>
    <w:rsid w:val="007C153B"/>
    <w:rsid w:val="007C19C9"/>
    <w:rsid w:val="007C19EF"/>
    <w:rsid w:val="007C1A67"/>
    <w:rsid w:val="007C1B29"/>
    <w:rsid w:val="007C1B83"/>
    <w:rsid w:val="007C2257"/>
    <w:rsid w:val="007C22B6"/>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1A"/>
    <w:rsid w:val="007C3F1D"/>
    <w:rsid w:val="007C404E"/>
    <w:rsid w:val="007C41F2"/>
    <w:rsid w:val="007C4473"/>
    <w:rsid w:val="007C4482"/>
    <w:rsid w:val="007C46EE"/>
    <w:rsid w:val="007C4B2D"/>
    <w:rsid w:val="007C4C97"/>
    <w:rsid w:val="007C4F84"/>
    <w:rsid w:val="007C4FB5"/>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906"/>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DB0"/>
    <w:rsid w:val="007D554C"/>
    <w:rsid w:val="007D562E"/>
    <w:rsid w:val="007D57FF"/>
    <w:rsid w:val="007D5816"/>
    <w:rsid w:val="007D5E27"/>
    <w:rsid w:val="007D5E6C"/>
    <w:rsid w:val="007D6094"/>
    <w:rsid w:val="007D633F"/>
    <w:rsid w:val="007D7699"/>
    <w:rsid w:val="007D7F71"/>
    <w:rsid w:val="007D7F8E"/>
    <w:rsid w:val="007D7FD9"/>
    <w:rsid w:val="007E01B2"/>
    <w:rsid w:val="007E0205"/>
    <w:rsid w:val="007E033C"/>
    <w:rsid w:val="007E0CA2"/>
    <w:rsid w:val="007E10F3"/>
    <w:rsid w:val="007E11E6"/>
    <w:rsid w:val="007E13ED"/>
    <w:rsid w:val="007E1693"/>
    <w:rsid w:val="007E178D"/>
    <w:rsid w:val="007E19AF"/>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9FE"/>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E7E86"/>
    <w:rsid w:val="007F0893"/>
    <w:rsid w:val="007F0ABF"/>
    <w:rsid w:val="007F0E1D"/>
    <w:rsid w:val="007F0E73"/>
    <w:rsid w:val="007F0F4F"/>
    <w:rsid w:val="007F1862"/>
    <w:rsid w:val="007F1A31"/>
    <w:rsid w:val="007F1A72"/>
    <w:rsid w:val="007F1D3A"/>
    <w:rsid w:val="007F1F81"/>
    <w:rsid w:val="007F2DEA"/>
    <w:rsid w:val="007F3071"/>
    <w:rsid w:val="007F3307"/>
    <w:rsid w:val="007F3445"/>
    <w:rsid w:val="007F39AB"/>
    <w:rsid w:val="007F40D5"/>
    <w:rsid w:val="007F4B61"/>
    <w:rsid w:val="007F4BD6"/>
    <w:rsid w:val="007F4F56"/>
    <w:rsid w:val="007F5005"/>
    <w:rsid w:val="007F52DA"/>
    <w:rsid w:val="007F6ADC"/>
    <w:rsid w:val="007F6AF4"/>
    <w:rsid w:val="007F6DC9"/>
    <w:rsid w:val="007F6FA7"/>
    <w:rsid w:val="007F7352"/>
    <w:rsid w:val="007F7541"/>
    <w:rsid w:val="007F7A00"/>
    <w:rsid w:val="007F7E49"/>
    <w:rsid w:val="008000F7"/>
    <w:rsid w:val="008001FA"/>
    <w:rsid w:val="0080067A"/>
    <w:rsid w:val="008009BA"/>
    <w:rsid w:val="00800B6E"/>
    <w:rsid w:val="00800EE4"/>
    <w:rsid w:val="00800F49"/>
    <w:rsid w:val="008011B1"/>
    <w:rsid w:val="008014AD"/>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6CE"/>
    <w:rsid w:val="0080570D"/>
    <w:rsid w:val="008059CD"/>
    <w:rsid w:val="00805C7D"/>
    <w:rsid w:val="00805CBA"/>
    <w:rsid w:val="00805DFC"/>
    <w:rsid w:val="008060C7"/>
    <w:rsid w:val="0080615A"/>
    <w:rsid w:val="00806231"/>
    <w:rsid w:val="00806783"/>
    <w:rsid w:val="00806EFD"/>
    <w:rsid w:val="0080723E"/>
    <w:rsid w:val="00807650"/>
    <w:rsid w:val="0080770B"/>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DDA"/>
    <w:rsid w:val="00813070"/>
    <w:rsid w:val="00813310"/>
    <w:rsid w:val="008134F2"/>
    <w:rsid w:val="0081359C"/>
    <w:rsid w:val="00813662"/>
    <w:rsid w:val="0081392D"/>
    <w:rsid w:val="00813C6C"/>
    <w:rsid w:val="00813CCC"/>
    <w:rsid w:val="00813D5B"/>
    <w:rsid w:val="00813E4E"/>
    <w:rsid w:val="00813EFE"/>
    <w:rsid w:val="00813F67"/>
    <w:rsid w:val="00813FDD"/>
    <w:rsid w:val="00813FE1"/>
    <w:rsid w:val="00814004"/>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F9"/>
    <w:rsid w:val="008202A5"/>
    <w:rsid w:val="00820482"/>
    <w:rsid w:val="008209C0"/>
    <w:rsid w:val="00821418"/>
    <w:rsid w:val="008214FB"/>
    <w:rsid w:val="00821675"/>
    <w:rsid w:val="0082180F"/>
    <w:rsid w:val="00821A2D"/>
    <w:rsid w:val="00821EE9"/>
    <w:rsid w:val="00821F61"/>
    <w:rsid w:val="0082208E"/>
    <w:rsid w:val="00822115"/>
    <w:rsid w:val="008221BB"/>
    <w:rsid w:val="00822511"/>
    <w:rsid w:val="008226D7"/>
    <w:rsid w:val="008229A4"/>
    <w:rsid w:val="00822D41"/>
    <w:rsid w:val="00822F5E"/>
    <w:rsid w:val="00822F5F"/>
    <w:rsid w:val="008230D2"/>
    <w:rsid w:val="0082359A"/>
    <w:rsid w:val="0082378D"/>
    <w:rsid w:val="00823973"/>
    <w:rsid w:val="00823A96"/>
    <w:rsid w:val="00823C78"/>
    <w:rsid w:val="00823FF8"/>
    <w:rsid w:val="0082416E"/>
    <w:rsid w:val="008249C6"/>
    <w:rsid w:val="00824AF5"/>
    <w:rsid w:val="008255AC"/>
    <w:rsid w:val="0082591B"/>
    <w:rsid w:val="00825AFA"/>
    <w:rsid w:val="00825F02"/>
    <w:rsid w:val="00825F19"/>
    <w:rsid w:val="00826011"/>
    <w:rsid w:val="00826366"/>
    <w:rsid w:val="00826BC4"/>
    <w:rsid w:val="00826C01"/>
    <w:rsid w:val="00826DE5"/>
    <w:rsid w:val="008271A8"/>
    <w:rsid w:val="00827362"/>
    <w:rsid w:val="008274B3"/>
    <w:rsid w:val="008274D0"/>
    <w:rsid w:val="00830220"/>
    <w:rsid w:val="00830837"/>
    <w:rsid w:val="008308AC"/>
    <w:rsid w:val="008308EB"/>
    <w:rsid w:val="00830F1E"/>
    <w:rsid w:val="0083113F"/>
    <w:rsid w:val="00831163"/>
    <w:rsid w:val="0083147B"/>
    <w:rsid w:val="0083172D"/>
    <w:rsid w:val="0083176F"/>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4E58"/>
    <w:rsid w:val="00835118"/>
    <w:rsid w:val="008352A0"/>
    <w:rsid w:val="008353B7"/>
    <w:rsid w:val="008353F2"/>
    <w:rsid w:val="0083566F"/>
    <w:rsid w:val="00835AA1"/>
    <w:rsid w:val="00835B43"/>
    <w:rsid w:val="00835C30"/>
    <w:rsid w:val="00836153"/>
    <w:rsid w:val="00836458"/>
    <w:rsid w:val="00836A09"/>
    <w:rsid w:val="00837290"/>
    <w:rsid w:val="008372AA"/>
    <w:rsid w:val="0083742F"/>
    <w:rsid w:val="0083766A"/>
    <w:rsid w:val="00837AFA"/>
    <w:rsid w:val="00837B32"/>
    <w:rsid w:val="00837B82"/>
    <w:rsid w:val="00837D2B"/>
    <w:rsid w:val="00837F77"/>
    <w:rsid w:val="00840297"/>
    <w:rsid w:val="008402D7"/>
    <w:rsid w:val="008403DC"/>
    <w:rsid w:val="00840591"/>
    <w:rsid w:val="00840599"/>
    <w:rsid w:val="008405B8"/>
    <w:rsid w:val="0084092F"/>
    <w:rsid w:val="008409E7"/>
    <w:rsid w:val="00840DAD"/>
    <w:rsid w:val="00840E5B"/>
    <w:rsid w:val="00840EB3"/>
    <w:rsid w:val="00841545"/>
    <w:rsid w:val="0084160B"/>
    <w:rsid w:val="00841C31"/>
    <w:rsid w:val="00841D00"/>
    <w:rsid w:val="00842467"/>
    <w:rsid w:val="00842A42"/>
    <w:rsid w:val="00842CBC"/>
    <w:rsid w:val="00843374"/>
    <w:rsid w:val="00843979"/>
    <w:rsid w:val="008439A2"/>
    <w:rsid w:val="00843CF9"/>
    <w:rsid w:val="00843FC3"/>
    <w:rsid w:val="00844239"/>
    <w:rsid w:val="0084434A"/>
    <w:rsid w:val="008444F5"/>
    <w:rsid w:val="00844593"/>
    <w:rsid w:val="0084478C"/>
    <w:rsid w:val="0084496E"/>
    <w:rsid w:val="00844BD2"/>
    <w:rsid w:val="00845130"/>
    <w:rsid w:val="0084522D"/>
    <w:rsid w:val="00845399"/>
    <w:rsid w:val="008456E3"/>
    <w:rsid w:val="008458F8"/>
    <w:rsid w:val="00845A01"/>
    <w:rsid w:val="00845B40"/>
    <w:rsid w:val="008460FA"/>
    <w:rsid w:val="008462DB"/>
    <w:rsid w:val="008465B2"/>
    <w:rsid w:val="0084680E"/>
    <w:rsid w:val="00846873"/>
    <w:rsid w:val="00846D1C"/>
    <w:rsid w:val="00846E88"/>
    <w:rsid w:val="0084708C"/>
    <w:rsid w:val="00847092"/>
    <w:rsid w:val="00847099"/>
    <w:rsid w:val="008470B3"/>
    <w:rsid w:val="008473F6"/>
    <w:rsid w:val="00847508"/>
    <w:rsid w:val="008476CD"/>
    <w:rsid w:val="00847DA0"/>
    <w:rsid w:val="008500F8"/>
    <w:rsid w:val="00850478"/>
    <w:rsid w:val="00850508"/>
    <w:rsid w:val="008509DB"/>
    <w:rsid w:val="00850ED5"/>
    <w:rsid w:val="00850F1B"/>
    <w:rsid w:val="00851456"/>
    <w:rsid w:val="008514B5"/>
    <w:rsid w:val="008516D9"/>
    <w:rsid w:val="00851854"/>
    <w:rsid w:val="00851A81"/>
    <w:rsid w:val="00852581"/>
    <w:rsid w:val="008528B2"/>
    <w:rsid w:val="0085292C"/>
    <w:rsid w:val="00852BD8"/>
    <w:rsid w:val="008530D9"/>
    <w:rsid w:val="0085324E"/>
    <w:rsid w:val="0085342E"/>
    <w:rsid w:val="0085376E"/>
    <w:rsid w:val="008539AB"/>
    <w:rsid w:val="00853C01"/>
    <w:rsid w:val="0085406A"/>
    <w:rsid w:val="00854257"/>
    <w:rsid w:val="00854297"/>
    <w:rsid w:val="00854AD3"/>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197"/>
    <w:rsid w:val="0085720F"/>
    <w:rsid w:val="0085764F"/>
    <w:rsid w:val="00857A57"/>
    <w:rsid w:val="00857A66"/>
    <w:rsid w:val="00857C61"/>
    <w:rsid w:val="00857DF7"/>
    <w:rsid w:val="00857EC2"/>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39C"/>
    <w:rsid w:val="008645A0"/>
    <w:rsid w:val="00864711"/>
    <w:rsid w:val="00864984"/>
    <w:rsid w:val="00864E28"/>
    <w:rsid w:val="008651AC"/>
    <w:rsid w:val="0086542C"/>
    <w:rsid w:val="0086549B"/>
    <w:rsid w:val="00865EC2"/>
    <w:rsid w:val="00865F9A"/>
    <w:rsid w:val="00865FAC"/>
    <w:rsid w:val="008662DC"/>
    <w:rsid w:val="00866400"/>
    <w:rsid w:val="00866469"/>
    <w:rsid w:val="00866704"/>
    <w:rsid w:val="0086695B"/>
    <w:rsid w:val="00866CB1"/>
    <w:rsid w:val="00866F51"/>
    <w:rsid w:val="0086736F"/>
    <w:rsid w:val="008673D7"/>
    <w:rsid w:val="00867533"/>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92A"/>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855"/>
    <w:rsid w:val="008808BE"/>
    <w:rsid w:val="008809FE"/>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42AE"/>
    <w:rsid w:val="00884534"/>
    <w:rsid w:val="008845CE"/>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886"/>
    <w:rsid w:val="00887920"/>
    <w:rsid w:val="00887CC5"/>
    <w:rsid w:val="00887F16"/>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D39"/>
    <w:rsid w:val="008954E4"/>
    <w:rsid w:val="00895677"/>
    <w:rsid w:val="008956DD"/>
    <w:rsid w:val="0089573A"/>
    <w:rsid w:val="0089573E"/>
    <w:rsid w:val="008959B3"/>
    <w:rsid w:val="00895C99"/>
    <w:rsid w:val="008965A1"/>
    <w:rsid w:val="008966D2"/>
    <w:rsid w:val="008967E2"/>
    <w:rsid w:val="008969ED"/>
    <w:rsid w:val="00896E87"/>
    <w:rsid w:val="00896E9A"/>
    <w:rsid w:val="0089746E"/>
    <w:rsid w:val="00897ABB"/>
    <w:rsid w:val="00897CED"/>
    <w:rsid w:val="00897E2F"/>
    <w:rsid w:val="008A00FA"/>
    <w:rsid w:val="008A0122"/>
    <w:rsid w:val="008A0664"/>
    <w:rsid w:val="008A07DC"/>
    <w:rsid w:val="008A09F1"/>
    <w:rsid w:val="008A0A71"/>
    <w:rsid w:val="008A0BD3"/>
    <w:rsid w:val="008A1248"/>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E01"/>
    <w:rsid w:val="008A4F0A"/>
    <w:rsid w:val="008A5425"/>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DB2"/>
    <w:rsid w:val="008B1034"/>
    <w:rsid w:val="008B10E6"/>
    <w:rsid w:val="008B1469"/>
    <w:rsid w:val="008B18C8"/>
    <w:rsid w:val="008B1964"/>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C07"/>
    <w:rsid w:val="008B4C37"/>
    <w:rsid w:val="008B506C"/>
    <w:rsid w:val="008B57B0"/>
    <w:rsid w:val="008B581E"/>
    <w:rsid w:val="008B582D"/>
    <w:rsid w:val="008B5B7C"/>
    <w:rsid w:val="008B5D37"/>
    <w:rsid w:val="008B5D5D"/>
    <w:rsid w:val="008B5E0E"/>
    <w:rsid w:val="008B5ED3"/>
    <w:rsid w:val="008B6130"/>
    <w:rsid w:val="008B65FF"/>
    <w:rsid w:val="008B690C"/>
    <w:rsid w:val="008B7117"/>
    <w:rsid w:val="008B78A6"/>
    <w:rsid w:val="008B7BD8"/>
    <w:rsid w:val="008B7E34"/>
    <w:rsid w:val="008C057F"/>
    <w:rsid w:val="008C05D2"/>
    <w:rsid w:val="008C065A"/>
    <w:rsid w:val="008C0754"/>
    <w:rsid w:val="008C0C36"/>
    <w:rsid w:val="008C0D8B"/>
    <w:rsid w:val="008C10AA"/>
    <w:rsid w:val="008C12AB"/>
    <w:rsid w:val="008C12F1"/>
    <w:rsid w:val="008C135B"/>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7E3"/>
    <w:rsid w:val="008C3A8E"/>
    <w:rsid w:val="008C3AAA"/>
    <w:rsid w:val="008C3E17"/>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2BA"/>
    <w:rsid w:val="008C6383"/>
    <w:rsid w:val="008C6476"/>
    <w:rsid w:val="008C66E2"/>
    <w:rsid w:val="008C67E8"/>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100E"/>
    <w:rsid w:val="008D1035"/>
    <w:rsid w:val="008D1871"/>
    <w:rsid w:val="008D1B66"/>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A72"/>
    <w:rsid w:val="008D4E1A"/>
    <w:rsid w:val="008D50C5"/>
    <w:rsid w:val="008D589C"/>
    <w:rsid w:val="008D593F"/>
    <w:rsid w:val="008D598E"/>
    <w:rsid w:val="008D5BFB"/>
    <w:rsid w:val="008D6160"/>
    <w:rsid w:val="008D6483"/>
    <w:rsid w:val="008D6557"/>
    <w:rsid w:val="008D67D8"/>
    <w:rsid w:val="008D6859"/>
    <w:rsid w:val="008D71A5"/>
    <w:rsid w:val="008D790E"/>
    <w:rsid w:val="008D7E63"/>
    <w:rsid w:val="008E02FB"/>
    <w:rsid w:val="008E0A86"/>
    <w:rsid w:val="008E1200"/>
    <w:rsid w:val="008E124C"/>
    <w:rsid w:val="008E153E"/>
    <w:rsid w:val="008E1C22"/>
    <w:rsid w:val="008E1E96"/>
    <w:rsid w:val="008E1F58"/>
    <w:rsid w:val="008E20C7"/>
    <w:rsid w:val="008E20D3"/>
    <w:rsid w:val="008E21C4"/>
    <w:rsid w:val="008E2763"/>
    <w:rsid w:val="008E2D17"/>
    <w:rsid w:val="008E350F"/>
    <w:rsid w:val="008E36D0"/>
    <w:rsid w:val="008E3CE4"/>
    <w:rsid w:val="008E3D40"/>
    <w:rsid w:val="008E3E6D"/>
    <w:rsid w:val="008E3F5A"/>
    <w:rsid w:val="008E4205"/>
    <w:rsid w:val="008E44D1"/>
    <w:rsid w:val="008E4ADE"/>
    <w:rsid w:val="008E4C72"/>
    <w:rsid w:val="008E4CFC"/>
    <w:rsid w:val="008E4E31"/>
    <w:rsid w:val="008E4F93"/>
    <w:rsid w:val="008E509E"/>
    <w:rsid w:val="008E52BA"/>
    <w:rsid w:val="008E56EE"/>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F01DF"/>
    <w:rsid w:val="008F029D"/>
    <w:rsid w:val="008F069F"/>
    <w:rsid w:val="008F0CDD"/>
    <w:rsid w:val="008F106B"/>
    <w:rsid w:val="008F1480"/>
    <w:rsid w:val="008F1539"/>
    <w:rsid w:val="008F1703"/>
    <w:rsid w:val="008F224A"/>
    <w:rsid w:val="008F22EE"/>
    <w:rsid w:val="008F254F"/>
    <w:rsid w:val="008F28CB"/>
    <w:rsid w:val="008F2957"/>
    <w:rsid w:val="008F334E"/>
    <w:rsid w:val="008F3405"/>
    <w:rsid w:val="008F36D3"/>
    <w:rsid w:val="008F37B3"/>
    <w:rsid w:val="008F3829"/>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6FD"/>
    <w:rsid w:val="008F7636"/>
    <w:rsid w:val="008F772A"/>
    <w:rsid w:val="008F7AD3"/>
    <w:rsid w:val="008F7C42"/>
    <w:rsid w:val="008F7F2D"/>
    <w:rsid w:val="009000BF"/>
    <w:rsid w:val="009000EF"/>
    <w:rsid w:val="009008BD"/>
    <w:rsid w:val="00900CDE"/>
    <w:rsid w:val="009010E7"/>
    <w:rsid w:val="00901715"/>
    <w:rsid w:val="00901823"/>
    <w:rsid w:val="00901AE4"/>
    <w:rsid w:val="00901D86"/>
    <w:rsid w:val="009023C1"/>
    <w:rsid w:val="00902553"/>
    <w:rsid w:val="00902563"/>
    <w:rsid w:val="0090275C"/>
    <w:rsid w:val="009027B0"/>
    <w:rsid w:val="00902C06"/>
    <w:rsid w:val="00902E7A"/>
    <w:rsid w:val="0090317A"/>
    <w:rsid w:val="00903445"/>
    <w:rsid w:val="009034A1"/>
    <w:rsid w:val="009034A8"/>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929"/>
    <w:rsid w:val="00907A14"/>
    <w:rsid w:val="0091020F"/>
    <w:rsid w:val="009103CA"/>
    <w:rsid w:val="009105AA"/>
    <w:rsid w:val="009105E4"/>
    <w:rsid w:val="0091060B"/>
    <w:rsid w:val="00910790"/>
    <w:rsid w:val="009108F4"/>
    <w:rsid w:val="00910930"/>
    <w:rsid w:val="0091099F"/>
    <w:rsid w:val="00910AE6"/>
    <w:rsid w:val="00910D9B"/>
    <w:rsid w:val="00910DE4"/>
    <w:rsid w:val="00911500"/>
    <w:rsid w:val="00911C5B"/>
    <w:rsid w:val="00911DE9"/>
    <w:rsid w:val="009126A3"/>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D91"/>
    <w:rsid w:val="00916516"/>
    <w:rsid w:val="00916BAB"/>
    <w:rsid w:val="00916E4B"/>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2041"/>
    <w:rsid w:val="0092208D"/>
    <w:rsid w:val="009220C9"/>
    <w:rsid w:val="0092212F"/>
    <w:rsid w:val="009224A7"/>
    <w:rsid w:val="0092256E"/>
    <w:rsid w:val="00923070"/>
    <w:rsid w:val="009230BE"/>
    <w:rsid w:val="0092329A"/>
    <w:rsid w:val="009233BA"/>
    <w:rsid w:val="00923465"/>
    <w:rsid w:val="00923703"/>
    <w:rsid w:val="00923757"/>
    <w:rsid w:val="009237AA"/>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150"/>
    <w:rsid w:val="009263B3"/>
    <w:rsid w:val="009263D8"/>
    <w:rsid w:val="009265E2"/>
    <w:rsid w:val="00926A1F"/>
    <w:rsid w:val="00926B0F"/>
    <w:rsid w:val="00926B2B"/>
    <w:rsid w:val="00926F04"/>
    <w:rsid w:val="00927183"/>
    <w:rsid w:val="009271AB"/>
    <w:rsid w:val="009271B9"/>
    <w:rsid w:val="00927CB1"/>
    <w:rsid w:val="00927E8A"/>
    <w:rsid w:val="00930155"/>
    <w:rsid w:val="009302FC"/>
    <w:rsid w:val="0093074D"/>
    <w:rsid w:val="00930956"/>
    <w:rsid w:val="00930A23"/>
    <w:rsid w:val="00930B28"/>
    <w:rsid w:val="00930CF7"/>
    <w:rsid w:val="00930E5C"/>
    <w:rsid w:val="00931417"/>
    <w:rsid w:val="0093143B"/>
    <w:rsid w:val="009316EF"/>
    <w:rsid w:val="0093183A"/>
    <w:rsid w:val="00931B6D"/>
    <w:rsid w:val="009325F1"/>
    <w:rsid w:val="009329FD"/>
    <w:rsid w:val="00932B49"/>
    <w:rsid w:val="00932DE6"/>
    <w:rsid w:val="0093348D"/>
    <w:rsid w:val="00933989"/>
    <w:rsid w:val="0093398A"/>
    <w:rsid w:val="00934352"/>
    <w:rsid w:val="00934FC3"/>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B96"/>
    <w:rsid w:val="00937E51"/>
    <w:rsid w:val="00937EBE"/>
    <w:rsid w:val="00937FB1"/>
    <w:rsid w:val="009407E3"/>
    <w:rsid w:val="00940AFA"/>
    <w:rsid w:val="00940B64"/>
    <w:rsid w:val="00940CE5"/>
    <w:rsid w:val="0094103D"/>
    <w:rsid w:val="00941196"/>
    <w:rsid w:val="009415CD"/>
    <w:rsid w:val="00941813"/>
    <w:rsid w:val="00941C6A"/>
    <w:rsid w:val="00941D05"/>
    <w:rsid w:val="00941E17"/>
    <w:rsid w:val="00942334"/>
    <w:rsid w:val="009429B8"/>
    <w:rsid w:val="00942A5D"/>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716"/>
    <w:rsid w:val="00945B45"/>
    <w:rsid w:val="00945DB1"/>
    <w:rsid w:val="00945E0B"/>
    <w:rsid w:val="00945FCE"/>
    <w:rsid w:val="00946199"/>
    <w:rsid w:val="009465F2"/>
    <w:rsid w:val="009469B3"/>
    <w:rsid w:val="009469C9"/>
    <w:rsid w:val="00946E7C"/>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F64"/>
    <w:rsid w:val="009521CB"/>
    <w:rsid w:val="0095245E"/>
    <w:rsid w:val="00952AF7"/>
    <w:rsid w:val="00952BBC"/>
    <w:rsid w:val="00952C1C"/>
    <w:rsid w:val="00952EA2"/>
    <w:rsid w:val="00952EC3"/>
    <w:rsid w:val="00952F4C"/>
    <w:rsid w:val="009531A0"/>
    <w:rsid w:val="009536A2"/>
    <w:rsid w:val="009536B7"/>
    <w:rsid w:val="00953714"/>
    <w:rsid w:val="0095387F"/>
    <w:rsid w:val="009538EC"/>
    <w:rsid w:val="00953B21"/>
    <w:rsid w:val="00953B95"/>
    <w:rsid w:val="009544EE"/>
    <w:rsid w:val="00954586"/>
    <w:rsid w:val="009546B6"/>
    <w:rsid w:val="00954839"/>
    <w:rsid w:val="009548D1"/>
    <w:rsid w:val="00954DF4"/>
    <w:rsid w:val="00955240"/>
    <w:rsid w:val="009555B4"/>
    <w:rsid w:val="00955695"/>
    <w:rsid w:val="00955B72"/>
    <w:rsid w:val="00955BF2"/>
    <w:rsid w:val="00955C37"/>
    <w:rsid w:val="00955D8A"/>
    <w:rsid w:val="00955EFF"/>
    <w:rsid w:val="0095613B"/>
    <w:rsid w:val="0095616B"/>
    <w:rsid w:val="009564BE"/>
    <w:rsid w:val="009577C9"/>
    <w:rsid w:val="009600E4"/>
    <w:rsid w:val="009602A9"/>
    <w:rsid w:val="009609FF"/>
    <w:rsid w:val="00960A83"/>
    <w:rsid w:val="00960C64"/>
    <w:rsid w:val="00960D3B"/>
    <w:rsid w:val="009617B9"/>
    <w:rsid w:val="00961931"/>
    <w:rsid w:val="00961BED"/>
    <w:rsid w:val="00961CC4"/>
    <w:rsid w:val="00961E2C"/>
    <w:rsid w:val="00961F77"/>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EB1"/>
    <w:rsid w:val="00966347"/>
    <w:rsid w:val="00966363"/>
    <w:rsid w:val="00966615"/>
    <w:rsid w:val="0096695A"/>
    <w:rsid w:val="00966C52"/>
    <w:rsid w:val="009673A7"/>
    <w:rsid w:val="009676B7"/>
    <w:rsid w:val="0096789D"/>
    <w:rsid w:val="00967DA7"/>
    <w:rsid w:val="00967F4F"/>
    <w:rsid w:val="00967F9F"/>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4"/>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CD6"/>
    <w:rsid w:val="00976E07"/>
    <w:rsid w:val="00976ECB"/>
    <w:rsid w:val="0097712A"/>
    <w:rsid w:val="0097720D"/>
    <w:rsid w:val="0097752F"/>
    <w:rsid w:val="00977880"/>
    <w:rsid w:val="00977949"/>
    <w:rsid w:val="00977BCF"/>
    <w:rsid w:val="00977E3C"/>
    <w:rsid w:val="00980137"/>
    <w:rsid w:val="0098018F"/>
    <w:rsid w:val="009802A0"/>
    <w:rsid w:val="00980679"/>
    <w:rsid w:val="00980D4C"/>
    <w:rsid w:val="00980D53"/>
    <w:rsid w:val="00980E00"/>
    <w:rsid w:val="00980EEC"/>
    <w:rsid w:val="00981142"/>
    <w:rsid w:val="00981292"/>
    <w:rsid w:val="0098132F"/>
    <w:rsid w:val="0098134E"/>
    <w:rsid w:val="00981679"/>
    <w:rsid w:val="00981D49"/>
    <w:rsid w:val="00981F13"/>
    <w:rsid w:val="0098262C"/>
    <w:rsid w:val="00982AB1"/>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2DF"/>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744"/>
    <w:rsid w:val="00990A0C"/>
    <w:rsid w:val="00990A7E"/>
    <w:rsid w:val="00990E27"/>
    <w:rsid w:val="00990F5A"/>
    <w:rsid w:val="00991118"/>
    <w:rsid w:val="00991410"/>
    <w:rsid w:val="00991A85"/>
    <w:rsid w:val="00992B36"/>
    <w:rsid w:val="00993320"/>
    <w:rsid w:val="009936E6"/>
    <w:rsid w:val="00993B12"/>
    <w:rsid w:val="00993C2C"/>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25"/>
    <w:rsid w:val="00996785"/>
    <w:rsid w:val="00996A27"/>
    <w:rsid w:val="009972B6"/>
    <w:rsid w:val="00997DBA"/>
    <w:rsid w:val="00997E92"/>
    <w:rsid w:val="009A038C"/>
    <w:rsid w:val="009A0478"/>
    <w:rsid w:val="009A05CD"/>
    <w:rsid w:val="009A080C"/>
    <w:rsid w:val="009A0879"/>
    <w:rsid w:val="009A098E"/>
    <w:rsid w:val="009A0CDB"/>
    <w:rsid w:val="009A0D34"/>
    <w:rsid w:val="009A0FB6"/>
    <w:rsid w:val="009A1381"/>
    <w:rsid w:val="009A1F33"/>
    <w:rsid w:val="009A1F51"/>
    <w:rsid w:val="009A22E8"/>
    <w:rsid w:val="009A22EB"/>
    <w:rsid w:val="009A24CD"/>
    <w:rsid w:val="009A28A3"/>
    <w:rsid w:val="009A293A"/>
    <w:rsid w:val="009A294D"/>
    <w:rsid w:val="009A2BA9"/>
    <w:rsid w:val="009A2E6D"/>
    <w:rsid w:val="009A2F4D"/>
    <w:rsid w:val="009A31ED"/>
    <w:rsid w:val="009A355C"/>
    <w:rsid w:val="009A35A9"/>
    <w:rsid w:val="009A369A"/>
    <w:rsid w:val="009A38A1"/>
    <w:rsid w:val="009A3C20"/>
    <w:rsid w:val="009A3CE8"/>
    <w:rsid w:val="009A4133"/>
    <w:rsid w:val="009A4327"/>
    <w:rsid w:val="009A4424"/>
    <w:rsid w:val="009A4776"/>
    <w:rsid w:val="009A4A89"/>
    <w:rsid w:val="009A4B16"/>
    <w:rsid w:val="009A4B18"/>
    <w:rsid w:val="009A4E2E"/>
    <w:rsid w:val="009A506C"/>
    <w:rsid w:val="009A5807"/>
    <w:rsid w:val="009A59B3"/>
    <w:rsid w:val="009A5B69"/>
    <w:rsid w:val="009A6513"/>
    <w:rsid w:val="009A6C9B"/>
    <w:rsid w:val="009A6CDB"/>
    <w:rsid w:val="009A6D89"/>
    <w:rsid w:val="009A6E05"/>
    <w:rsid w:val="009A6EBF"/>
    <w:rsid w:val="009A7093"/>
    <w:rsid w:val="009A720F"/>
    <w:rsid w:val="009A7376"/>
    <w:rsid w:val="009A7860"/>
    <w:rsid w:val="009A78A4"/>
    <w:rsid w:val="009A7A16"/>
    <w:rsid w:val="009A7A1A"/>
    <w:rsid w:val="009A7BC2"/>
    <w:rsid w:val="009A7D77"/>
    <w:rsid w:val="009A7F0B"/>
    <w:rsid w:val="009A7F55"/>
    <w:rsid w:val="009B0494"/>
    <w:rsid w:val="009B0627"/>
    <w:rsid w:val="009B06A9"/>
    <w:rsid w:val="009B0718"/>
    <w:rsid w:val="009B076E"/>
    <w:rsid w:val="009B0A18"/>
    <w:rsid w:val="009B0C92"/>
    <w:rsid w:val="009B0CB3"/>
    <w:rsid w:val="009B0E2C"/>
    <w:rsid w:val="009B10F2"/>
    <w:rsid w:val="009B11D2"/>
    <w:rsid w:val="009B12E9"/>
    <w:rsid w:val="009B1D7D"/>
    <w:rsid w:val="009B212B"/>
    <w:rsid w:val="009B21C3"/>
    <w:rsid w:val="009B21D3"/>
    <w:rsid w:val="009B23D4"/>
    <w:rsid w:val="009B28F1"/>
    <w:rsid w:val="009B2E5F"/>
    <w:rsid w:val="009B3482"/>
    <w:rsid w:val="009B3D7F"/>
    <w:rsid w:val="009B40ED"/>
    <w:rsid w:val="009B40F5"/>
    <w:rsid w:val="009B41B6"/>
    <w:rsid w:val="009B4580"/>
    <w:rsid w:val="009B469C"/>
    <w:rsid w:val="009B46BA"/>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894"/>
    <w:rsid w:val="009C0D39"/>
    <w:rsid w:val="009C100D"/>
    <w:rsid w:val="009C11A2"/>
    <w:rsid w:val="009C1353"/>
    <w:rsid w:val="009C15DC"/>
    <w:rsid w:val="009C15FA"/>
    <w:rsid w:val="009C1909"/>
    <w:rsid w:val="009C1DD2"/>
    <w:rsid w:val="009C1FEF"/>
    <w:rsid w:val="009C216F"/>
    <w:rsid w:val="009C2271"/>
    <w:rsid w:val="009C2BA4"/>
    <w:rsid w:val="009C2CAA"/>
    <w:rsid w:val="009C359B"/>
    <w:rsid w:val="009C386A"/>
    <w:rsid w:val="009C3876"/>
    <w:rsid w:val="009C3D39"/>
    <w:rsid w:val="009C4487"/>
    <w:rsid w:val="009C482D"/>
    <w:rsid w:val="009C4C9E"/>
    <w:rsid w:val="009C4CF1"/>
    <w:rsid w:val="009C4FE5"/>
    <w:rsid w:val="009C51BD"/>
    <w:rsid w:val="009C542B"/>
    <w:rsid w:val="009C54FF"/>
    <w:rsid w:val="009C5828"/>
    <w:rsid w:val="009C5AF2"/>
    <w:rsid w:val="009C5FB0"/>
    <w:rsid w:val="009C6446"/>
    <w:rsid w:val="009C69BC"/>
    <w:rsid w:val="009C69C4"/>
    <w:rsid w:val="009C6B6C"/>
    <w:rsid w:val="009C6D73"/>
    <w:rsid w:val="009C6F37"/>
    <w:rsid w:val="009C70B4"/>
    <w:rsid w:val="009C73AB"/>
    <w:rsid w:val="009C79C1"/>
    <w:rsid w:val="009C7A48"/>
    <w:rsid w:val="009C7C03"/>
    <w:rsid w:val="009C7ECA"/>
    <w:rsid w:val="009D0147"/>
    <w:rsid w:val="009D0360"/>
    <w:rsid w:val="009D073B"/>
    <w:rsid w:val="009D0912"/>
    <w:rsid w:val="009D104F"/>
    <w:rsid w:val="009D106F"/>
    <w:rsid w:val="009D113E"/>
    <w:rsid w:val="009D117D"/>
    <w:rsid w:val="009D1321"/>
    <w:rsid w:val="009D15B7"/>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25B"/>
    <w:rsid w:val="009D7425"/>
    <w:rsid w:val="009D76E0"/>
    <w:rsid w:val="009D7826"/>
    <w:rsid w:val="009D79D5"/>
    <w:rsid w:val="009D7AE5"/>
    <w:rsid w:val="009D7C21"/>
    <w:rsid w:val="009E0289"/>
    <w:rsid w:val="009E084A"/>
    <w:rsid w:val="009E093C"/>
    <w:rsid w:val="009E2AF4"/>
    <w:rsid w:val="009E3085"/>
    <w:rsid w:val="009E30E2"/>
    <w:rsid w:val="009E3139"/>
    <w:rsid w:val="009E33B0"/>
    <w:rsid w:val="009E3403"/>
    <w:rsid w:val="009E3835"/>
    <w:rsid w:val="009E388E"/>
    <w:rsid w:val="009E38C4"/>
    <w:rsid w:val="009E3A3F"/>
    <w:rsid w:val="009E3AA1"/>
    <w:rsid w:val="009E3E1B"/>
    <w:rsid w:val="009E3E5A"/>
    <w:rsid w:val="009E3E93"/>
    <w:rsid w:val="009E4085"/>
    <w:rsid w:val="009E477A"/>
    <w:rsid w:val="009E4801"/>
    <w:rsid w:val="009E4F61"/>
    <w:rsid w:val="009E502E"/>
    <w:rsid w:val="009E5230"/>
    <w:rsid w:val="009E5398"/>
    <w:rsid w:val="009E53DD"/>
    <w:rsid w:val="009E5470"/>
    <w:rsid w:val="009E553E"/>
    <w:rsid w:val="009E5550"/>
    <w:rsid w:val="009E575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633"/>
    <w:rsid w:val="009E7A84"/>
    <w:rsid w:val="009E7C6D"/>
    <w:rsid w:val="009F077D"/>
    <w:rsid w:val="009F0793"/>
    <w:rsid w:val="009F0AE2"/>
    <w:rsid w:val="009F0EAD"/>
    <w:rsid w:val="009F0FF2"/>
    <w:rsid w:val="009F13F8"/>
    <w:rsid w:val="009F1490"/>
    <w:rsid w:val="009F15F6"/>
    <w:rsid w:val="009F1A3E"/>
    <w:rsid w:val="009F250D"/>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259"/>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10E6"/>
    <w:rsid w:val="00A011DC"/>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C28"/>
    <w:rsid w:val="00A07C33"/>
    <w:rsid w:val="00A10B17"/>
    <w:rsid w:val="00A10D1D"/>
    <w:rsid w:val="00A10FA8"/>
    <w:rsid w:val="00A10FCD"/>
    <w:rsid w:val="00A11051"/>
    <w:rsid w:val="00A11554"/>
    <w:rsid w:val="00A116A4"/>
    <w:rsid w:val="00A11B40"/>
    <w:rsid w:val="00A11CA1"/>
    <w:rsid w:val="00A11D70"/>
    <w:rsid w:val="00A11F11"/>
    <w:rsid w:val="00A12084"/>
    <w:rsid w:val="00A126B6"/>
    <w:rsid w:val="00A12701"/>
    <w:rsid w:val="00A12AA4"/>
    <w:rsid w:val="00A133CF"/>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C07"/>
    <w:rsid w:val="00A20FA9"/>
    <w:rsid w:val="00A210A7"/>
    <w:rsid w:val="00A21144"/>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709"/>
    <w:rsid w:val="00A247A0"/>
    <w:rsid w:val="00A24B3A"/>
    <w:rsid w:val="00A24D39"/>
    <w:rsid w:val="00A24D5E"/>
    <w:rsid w:val="00A25027"/>
    <w:rsid w:val="00A250CE"/>
    <w:rsid w:val="00A251BF"/>
    <w:rsid w:val="00A251E3"/>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9AD"/>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4B3F"/>
    <w:rsid w:val="00A350E9"/>
    <w:rsid w:val="00A353E3"/>
    <w:rsid w:val="00A354D6"/>
    <w:rsid w:val="00A35637"/>
    <w:rsid w:val="00A356D0"/>
    <w:rsid w:val="00A35703"/>
    <w:rsid w:val="00A35ED9"/>
    <w:rsid w:val="00A35F98"/>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C1"/>
    <w:rsid w:val="00A40EDD"/>
    <w:rsid w:val="00A41033"/>
    <w:rsid w:val="00A4158C"/>
    <w:rsid w:val="00A415B2"/>
    <w:rsid w:val="00A417EC"/>
    <w:rsid w:val="00A41F51"/>
    <w:rsid w:val="00A41F8B"/>
    <w:rsid w:val="00A422BB"/>
    <w:rsid w:val="00A4263A"/>
    <w:rsid w:val="00A4277C"/>
    <w:rsid w:val="00A42794"/>
    <w:rsid w:val="00A4282B"/>
    <w:rsid w:val="00A42881"/>
    <w:rsid w:val="00A42A10"/>
    <w:rsid w:val="00A42D23"/>
    <w:rsid w:val="00A42D2C"/>
    <w:rsid w:val="00A437C8"/>
    <w:rsid w:val="00A4384F"/>
    <w:rsid w:val="00A43BFA"/>
    <w:rsid w:val="00A441C7"/>
    <w:rsid w:val="00A44586"/>
    <w:rsid w:val="00A44A54"/>
    <w:rsid w:val="00A4519E"/>
    <w:rsid w:val="00A451FB"/>
    <w:rsid w:val="00A4565B"/>
    <w:rsid w:val="00A45A4D"/>
    <w:rsid w:val="00A46058"/>
    <w:rsid w:val="00A461F0"/>
    <w:rsid w:val="00A46A0E"/>
    <w:rsid w:val="00A46A29"/>
    <w:rsid w:val="00A474E4"/>
    <w:rsid w:val="00A475B5"/>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0BC"/>
    <w:rsid w:val="00A57B49"/>
    <w:rsid w:val="00A57EE0"/>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F2E"/>
    <w:rsid w:val="00A6321A"/>
    <w:rsid w:val="00A63531"/>
    <w:rsid w:val="00A638B7"/>
    <w:rsid w:val="00A63979"/>
    <w:rsid w:val="00A63A2B"/>
    <w:rsid w:val="00A63D7E"/>
    <w:rsid w:val="00A642BB"/>
    <w:rsid w:val="00A64549"/>
    <w:rsid w:val="00A64590"/>
    <w:rsid w:val="00A64C27"/>
    <w:rsid w:val="00A64C7E"/>
    <w:rsid w:val="00A64DCC"/>
    <w:rsid w:val="00A650E8"/>
    <w:rsid w:val="00A6553E"/>
    <w:rsid w:val="00A655AD"/>
    <w:rsid w:val="00A6577E"/>
    <w:rsid w:val="00A658F0"/>
    <w:rsid w:val="00A6598F"/>
    <w:rsid w:val="00A65A49"/>
    <w:rsid w:val="00A65D1C"/>
    <w:rsid w:val="00A65F38"/>
    <w:rsid w:val="00A66173"/>
    <w:rsid w:val="00A666BC"/>
    <w:rsid w:val="00A66B5E"/>
    <w:rsid w:val="00A66B7A"/>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8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5B5"/>
    <w:rsid w:val="00A75697"/>
    <w:rsid w:val="00A758C4"/>
    <w:rsid w:val="00A75A27"/>
    <w:rsid w:val="00A75B87"/>
    <w:rsid w:val="00A75F76"/>
    <w:rsid w:val="00A762D3"/>
    <w:rsid w:val="00A763A2"/>
    <w:rsid w:val="00A76491"/>
    <w:rsid w:val="00A76936"/>
    <w:rsid w:val="00A76EF2"/>
    <w:rsid w:val="00A76FF1"/>
    <w:rsid w:val="00A770CB"/>
    <w:rsid w:val="00A77142"/>
    <w:rsid w:val="00A77203"/>
    <w:rsid w:val="00A77258"/>
    <w:rsid w:val="00A77375"/>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8F3"/>
    <w:rsid w:val="00A82B44"/>
    <w:rsid w:val="00A82C8D"/>
    <w:rsid w:val="00A82CA3"/>
    <w:rsid w:val="00A82CE2"/>
    <w:rsid w:val="00A82D4D"/>
    <w:rsid w:val="00A82D67"/>
    <w:rsid w:val="00A82EC4"/>
    <w:rsid w:val="00A834E4"/>
    <w:rsid w:val="00A835C3"/>
    <w:rsid w:val="00A836A8"/>
    <w:rsid w:val="00A843E1"/>
    <w:rsid w:val="00A847D6"/>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BB8"/>
    <w:rsid w:val="00A91D39"/>
    <w:rsid w:val="00A91D5D"/>
    <w:rsid w:val="00A920D0"/>
    <w:rsid w:val="00A9226F"/>
    <w:rsid w:val="00A92602"/>
    <w:rsid w:val="00A927B2"/>
    <w:rsid w:val="00A929A1"/>
    <w:rsid w:val="00A92B45"/>
    <w:rsid w:val="00A92FE4"/>
    <w:rsid w:val="00A9303D"/>
    <w:rsid w:val="00A93A90"/>
    <w:rsid w:val="00A93F3C"/>
    <w:rsid w:val="00A9424E"/>
    <w:rsid w:val="00A9475D"/>
    <w:rsid w:val="00A94785"/>
    <w:rsid w:val="00A94950"/>
    <w:rsid w:val="00A9562B"/>
    <w:rsid w:val="00A956F5"/>
    <w:rsid w:val="00A95746"/>
    <w:rsid w:val="00A95C55"/>
    <w:rsid w:val="00A961E7"/>
    <w:rsid w:val="00A963E0"/>
    <w:rsid w:val="00A964AF"/>
    <w:rsid w:val="00A9661C"/>
    <w:rsid w:val="00A968F2"/>
    <w:rsid w:val="00A96966"/>
    <w:rsid w:val="00A971F6"/>
    <w:rsid w:val="00A97298"/>
    <w:rsid w:val="00A973DF"/>
    <w:rsid w:val="00A97851"/>
    <w:rsid w:val="00A97A67"/>
    <w:rsid w:val="00A97C17"/>
    <w:rsid w:val="00AA01FF"/>
    <w:rsid w:val="00AA05E1"/>
    <w:rsid w:val="00AA0660"/>
    <w:rsid w:val="00AA07DA"/>
    <w:rsid w:val="00AA0A1D"/>
    <w:rsid w:val="00AA1114"/>
    <w:rsid w:val="00AA1437"/>
    <w:rsid w:val="00AA2307"/>
    <w:rsid w:val="00AA2312"/>
    <w:rsid w:val="00AA25B2"/>
    <w:rsid w:val="00AA25D4"/>
    <w:rsid w:val="00AA2E2D"/>
    <w:rsid w:val="00AA30C4"/>
    <w:rsid w:val="00AA3439"/>
    <w:rsid w:val="00AA3527"/>
    <w:rsid w:val="00AA36D2"/>
    <w:rsid w:val="00AA38D6"/>
    <w:rsid w:val="00AA3919"/>
    <w:rsid w:val="00AA3A6E"/>
    <w:rsid w:val="00AA4213"/>
    <w:rsid w:val="00AA4579"/>
    <w:rsid w:val="00AA4841"/>
    <w:rsid w:val="00AA4D60"/>
    <w:rsid w:val="00AA4D74"/>
    <w:rsid w:val="00AA4E36"/>
    <w:rsid w:val="00AA4F37"/>
    <w:rsid w:val="00AA4FC5"/>
    <w:rsid w:val="00AA4FDE"/>
    <w:rsid w:val="00AA5005"/>
    <w:rsid w:val="00AA5011"/>
    <w:rsid w:val="00AA5343"/>
    <w:rsid w:val="00AA5631"/>
    <w:rsid w:val="00AA573B"/>
    <w:rsid w:val="00AA59BD"/>
    <w:rsid w:val="00AA5BD4"/>
    <w:rsid w:val="00AA5E4F"/>
    <w:rsid w:val="00AA68C1"/>
    <w:rsid w:val="00AA6C14"/>
    <w:rsid w:val="00AA7053"/>
    <w:rsid w:val="00AA7113"/>
    <w:rsid w:val="00AA727E"/>
    <w:rsid w:val="00AA72BD"/>
    <w:rsid w:val="00AA73DF"/>
    <w:rsid w:val="00AA73F5"/>
    <w:rsid w:val="00AA775A"/>
    <w:rsid w:val="00AA7D1D"/>
    <w:rsid w:val="00AB0000"/>
    <w:rsid w:val="00AB001F"/>
    <w:rsid w:val="00AB02FB"/>
    <w:rsid w:val="00AB0806"/>
    <w:rsid w:val="00AB0C31"/>
    <w:rsid w:val="00AB10BC"/>
    <w:rsid w:val="00AB137D"/>
    <w:rsid w:val="00AB167C"/>
    <w:rsid w:val="00AB1A9B"/>
    <w:rsid w:val="00AB1B0C"/>
    <w:rsid w:val="00AB1C38"/>
    <w:rsid w:val="00AB1C99"/>
    <w:rsid w:val="00AB1CDC"/>
    <w:rsid w:val="00AB1F9F"/>
    <w:rsid w:val="00AB200A"/>
    <w:rsid w:val="00AB24B8"/>
    <w:rsid w:val="00AB2696"/>
    <w:rsid w:val="00AB2889"/>
    <w:rsid w:val="00AB2AB7"/>
    <w:rsid w:val="00AB2C8F"/>
    <w:rsid w:val="00AB2F62"/>
    <w:rsid w:val="00AB30DC"/>
    <w:rsid w:val="00AB331B"/>
    <w:rsid w:val="00AB363B"/>
    <w:rsid w:val="00AB36F2"/>
    <w:rsid w:val="00AB3793"/>
    <w:rsid w:val="00AB37A8"/>
    <w:rsid w:val="00AB3B1A"/>
    <w:rsid w:val="00AB3D0F"/>
    <w:rsid w:val="00AB4245"/>
    <w:rsid w:val="00AB43D7"/>
    <w:rsid w:val="00AB4402"/>
    <w:rsid w:val="00AB4819"/>
    <w:rsid w:val="00AB49DD"/>
    <w:rsid w:val="00AB4FDE"/>
    <w:rsid w:val="00AB5123"/>
    <w:rsid w:val="00AB51E8"/>
    <w:rsid w:val="00AB5282"/>
    <w:rsid w:val="00AB5B91"/>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4B5"/>
    <w:rsid w:val="00AC088E"/>
    <w:rsid w:val="00AC09E5"/>
    <w:rsid w:val="00AC0A81"/>
    <w:rsid w:val="00AC0C5C"/>
    <w:rsid w:val="00AC0C78"/>
    <w:rsid w:val="00AC0F26"/>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A4F"/>
    <w:rsid w:val="00AC6D5C"/>
    <w:rsid w:val="00AC7481"/>
    <w:rsid w:val="00AC75E0"/>
    <w:rsid w:val="00AC76B3"/>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F61"/>
    <w:rsid w:val="00AD433B"/>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D14"/>
    <w:rsid w:val="00AD7F4E"/>
    <w:rsid w:val="00AE011A"/>
    <w:rsid w:val="00AE0181"/>
    <w:rsid w:val="00AE01BC"/>
    <w:rsid w:val="00AE0607"/>
    <w:rsid w:val="00AE09C0"/>
    <w:rsid w:val="00AE147E"/>
    <w:rsid w:val="00AE1627"/>
    <w:rsid w:val="00AE19DE"/>
    <w:rsid w:val="00AE1C31"/>
    <w:rsid w:val="00AE1E15"/>
    <w:rsid w:val="00AE1E88"/>
    <w:rsid w:val="00AE207D"/>
    <w:rsid w:val="00AE2214"/>
    <w:rsid w:val="00AE25F8"/>
    <w:rsid w:val="00AE287C"/>
    <w:rsid w:val="00AE2ADA"/>
    <w:rsid w:val="00AE2B91"/>
    <w:rsid w:val="00AE3082"/>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1D1"/>
    <w:rsid w:val="00AE52F4"/>
    <w:rsid w:val="00AE53DD"/>
    <w:rsid w:val="00AE53EC"/>
    <w:rsid w:val="00AE5A32"/>
    <w:rsid w:val="00AE5F36"/>
    <w:rsid w:val="00AE61A1"/>
    <w:rsid w:val="00AE6263"/>
    <w:rsid w:val="00AE653C"/>
    <w:rsid w:val="00AE6F58"/>
    <w:rsid w:val="00AE7378"/>
    <w:rsid w:val="00AE755A"/>
    <w:rsid w:val="00AE7735"/>
    <w:rsid w:val="00AE7B5D"/>
    <w:rsid w:val="00AE7C1E"/>
    <w:rsid w:val="00AE7C23"/>
    <w:rsid w:val="00AE7FD4"/>
    <w:rsid w:val="00AF03AD"/>
    <w:rsid w:val="00AF04D9"/>
    <w:rsid w:val="00AF0560"/>
    <w:rsid w:val="00AF07F4"/>
    <w:rsid w:val="00AF0831"/>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5E75"/>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305"/>
    <w:rsid w:val="00B0441D"/>
    <w:rsid w:val="00B0457B"/>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369"/>
    <w:rsid w:val="00B12435"/>
    <w:rsid w:val="00B124A2"/>
    <w:rsid w:val="00B1284D"/>
    <w:rsid w:val="00B1290D"/>
    <w:rsid w:val="00B12BFA"/>
    <w:rsid w:val="00B12C79"/>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483"/>
    <w:rsid w:val="00B15749"/>
    <w:rsid w:val="00B15987"/>
    <w:rsid w:val="00B15AA9"/>
    <w:rsid w:val="00B15F05"/>
    <w:rsid w:val="00B16213"/>
    <w:rsid w:val="00B16496"/>
    <w:rsid w:val="00B1650E"/>
    <w:rsid w:val="00B167B8"/>
    <w:rsid w:val="00B1691B"/>
    <w:rsid w:val="00B169A1"/>
    <w:rsid w:val="00B16B14"/>
    <w:rsid w:val="00B16C4D"/>
    <w:rsid w:val="00B16DC5"/>
    <w:rsid w:val="00B16E23"/>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F8C"/>
    <w:rsid w:val="00B2332D"/>
    <w:rsid w:val="00B23391"/>
    <w:rsid w:val="00B2339E"/>
    <w:rsid w:val="00B2348B"/>
    <w:rsid w:val="00B23C5D"/>
    <w:rsid w:val="00B24560"/>
    <w:rsid w:val="00B249A9"/>
    <w:rsid w:val="00B24B29"/>
    <w:rsid w:val="00B24D5E"/>
    <w:rsid w:val="00B24E0D"/>
    <w:rsid w:val="00B24FA5"/>
    <w:rsid w:val="00B2503D"/>
    <w:rsid w:val="00B2520E"/>
    <w:rsid w:val="00B25571"/>
    <w:rsid w:val="00B25D88"/>
    <w:rsid w:val="00B260D7"/>
    <w:rsid w:val="00B266D8"/>
    <w:rsid w:val="00B26AC0"/>
    <w:rsid w:val="00B26CC0"/>
    <w:rsid w:val="00B26DD8"/>
    <w:rsid w:val="00B275FE"/>
    <w:rsid w:val="00B30034"/>
    <w:rsid w:val="00B309B7"/>
    <w:rsid w:val="00B30F66"/>
    <w:rsid w:val="00B30FDC"/>
    <w:rsid w:val="00B30FEE"/>
    <w:rsid w:val="00B3102B"/>
    <w:rsid w:val="00B31055"/>
    <w:rsid w:val="00B310EC"/>
    <w:rsid w:val="00B3167B"/>
    <w:rsid w:val="00B31B77"/>
    <w:rsid w:val="00B31CF8"/>
    <w:rsid w:val="00B31E6A"/>
    <w:rsid w:val="00B32395"/>
    <w:rsid w:val="00B329F3"/>
    <w:rsid w:val="00B32CE1"/>
    <w:rsid w:val="00B32F54"/>
    <w:rsid w:val="00B33CFE"/>
    <w:rsid w:val="00B34876"/>
    <w:rsid w:val="00B34CD4"/>
    <w:rsid w:val="00B34EBF"/>
    <w:rsid w:val="00B355B9"/>
    <w:rsid w:val="00B35725"/>
    <w:rsid w:val="00B35ABF"/>
    <w:rsid w:val="00B35B71"/>
    <w:rsid w:val="00B363F9"/>
    <w:rsid w:val="00B364C9"/>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944"/>
    <w:rsid w:val="00B42970"/>
    <w:rsid w:val="00B42ACB"/>
    <w:rsid w:val="00B43007"/>
    <w:rsid w:val="00B43061"/>
    <w:rsid w:val="00B431BC"/>
    <w:rsid w:val="00B43430"/>
    <w:rsid w:val="00B435C3"/>
    <w:rsid w:val="00B439CC"/>
    <w:rsid w:val="00B43D56"/>
    <w:rsid w:val="00B43F43"/>
    <w:rsid w:val="00B441C4"/>
    <w:rsid w:val="00B446B8"/>
    <w:rsid w:val="00B450F5"/>
    <w:rsid w:val="00B45328"/>
    <w:rsid w:val="00B45ADE"/>
    <w:rsid w:val="00B45C7A"/>
    <w:rsid w:val="00B45E83"/>
    <w:rsid w:val="00B45EDA"/>
    <w:rsid w:val="00B45FA0"/>
    <w:rsid w:val="00B46245"/>
    <w:rsid w:val="00B464C7"/>
    <w:rsid w:val="00B4686C"/>
    <w:rsid w:val="00B46AC8"/>
    <w:rsid w:val="00B46EF5"/>
    <w:rsid w:val="00B4707F"/>
    <w:rsid w:val="00B477E8"/>
    <w:rsid w:val="00B478CB"/>
    <w:rsid w:val="00B47993"/>
    <w:rsid w:val="00B47A71"/>
    <w:rsid w:val="00B47AB4"/>
    <w:rsid w:val="00B47BB6"/>
    <w:rsid w:val="00B47F86"/>
    <w:rsid w:val="00B50088"/>
    <w:rsid w:val="00B500D2"/>
    <w:rsid w:val="00B502C0"/>
    <w:rsid w:val="00B503A6"/>
    <w:rsid w:val="00B504FA"/>
    <w:rsid w:val="00B50826"/>
    <w:rsid w:val="00B509D6"/>
    <w:rsid w:val="00B50CFA"/>
    <w:rsid w:val="00B50FB6"/>
    <w:rsid w:val="00B5121B"/>
    <w:rsid w:val="00B518BC"/>
    <w:rsid w:val="00B51DEF"/>
    <w:rsid w:val="00B51DFC"/>
    <w:rsid w:val="00B51E0D"/>
    <w:rsid w:val="00B520F8"/>
    <w:rsid w:val="00B5245A"/>
    <w:rsid w:val="00B524C2"/>
    <w:rsid w:val="00B527F7"/>
    <w:rsid w:val="00B52A94"/>
    <w:rsid w:val="00B52C00"/>
    <w:rsid w:val="00B52D85"/>
    <w:rsid w:val="00B536C8"/>
    <w:rsid w:val="00B53841"/>
    <w:rsid w:val="00B539E4"/>
    <w:rsid w:val="00B53B8F"/>
    <w:rsid w:val="00B53EC1"/>
    <w:rsid w:val="00B54056"/>
    <w:rsid w:val="00B54181"/>
    <w:rsid w:val="00B54530"/>
    <w:rsid w:val="00B54629"/>
    <w:rsid w:val="00B5474F"/>
    <w:rsid w:val="00B54823"/>
    <w:rsid w:val="00B54950"/>
    <w:rsid w:val="00B54AC3"/>
    <w:rsid w:val="00B54E20"/>
    <w:rsid w:val="00B54F3B"/>
    <w:rsid w:val="00B54F60"/>
    <w:rsid w:val="00B55494"/>
    <w:rsid w:val="00B5583F"/>
    <w:rsid w:val="00B5596A"/>
    <w:rsid w:val="00B55A0F"/>
    <w:rsid w:val="00B55B73"/>
    <w:rsid w:val="00B55EDC"/>
    <w:rsid w:val="00B56137"/>
    <w:rsid w:val="00B5658F"/>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7C6"/>
    <w:rsid w:val="00B65A6E"/>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E1C"/>
    <w:rsid w:val="00B7203F"/>
    <w:rsid w:val="00B7212C"/>
    <w:rsid w:val="00B72178"/>
    <w:rsid w:val="00B722AF"/>
    <w:rsid w:val="00B7245B"/>
    <w:rsid w:val="00B72915"/>
    <w:rsid w:val="00B72E34"/>
    <w:rsid w:val="00B72E42"/>
    <w:rsid w:val="00B731D7"/>
    <w:rsid w:val="00B7323D"/>
    <w:rsid w:val="00B73A08"/>
    <w:rsid w:val="00B73ADC"/>
    <w:rsid w:val="00B73B4B"/>
    <w:rsid w:val="00B73D38"/>
    <w:rsid w:val="00B75195"/>
    <w:rsid w:val="00B75598"/>
    <w:rsid w:val="00B75D95"/>
    <w:rsid w:val="00B75F39"/>
    <w:rsid w:val="00B7652D"/>
    <w:rsid w:val="00B76558"/>
    <w:rsid w:val="00B76A78"/>
    <w:rsid w:val="00B7707E"/>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BB"/>
    <w:rsid w:val="00B83E02"/>
    <w:rsid w:val="00B83E8C"/>
    <w:rsid w:val="00B84267"/>
    <w:rsid w:val="00B842B6"/>
    <w:rsid w:val="00B845AE"/>
    <w:rsid w:val="00B84637"/>
    <w:rsid w:val="00B846E9"/>
    <w:rsid w:val="00B849A8"/>
    <w:rsid w:val="00B84A35"/>
    <w:rsid w:val="00B84C06"/>
    <w:rsid w:val="00B852BC"/>
    <w:rsid w:val="00B85963"/>
    <w:rsid w:val="00B85F7F"/>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1D"/>
    <w:rsid w:val="00B90897"/>
    <w:rsid w:val="00B908EF"/>
    <w:rsid w:val="00B909C6"/>
    <w:rsid w:val="00B9152F"/>
    <w:rsid w:val="00B9165F"/>
    <w:rsid w:val="00B91662"/>
    <w:rsid w:val="00B91737"/>
    <w:rsid w:val="00B917C2"/>
    <w:rsid w:val="00B9209F"/>
    <w:rsid w:val="00B9229C"/>
    <w:rsid w:val="00B92777"/>
    <w:rsid w:val="00B92839"/>
    <w:rsid w:val="00B9298D"/>
    <w:rsid w:val="00B92C76"/>
    <w:rsid w:val="00B92F97"/>
    <w:rsid w:val="00B93064"/>
    <w:rsid w:val="00B932CE"/>
    <w:rsid w:val="00B9332E"/>
    <w:rsid w:val="00B93635"/>
    <w:rsid w:val="00B93651"/>
    <w:rsid w:val="00B9398D"/>
    <w:rsid w:val="00B93D38"/>
    <w:rsid w:val="00B93DD3"/>
    <w:rsid w:val="00B93EA7"/>
    <w:rsid w:val="00B94164"/>
    <w:rsid w:val="00B94606"/>
    <w:rsid w:val="00B94748"/>
    <w:rsid w:val="00B948F7"/>
    <w:rsid w:val="00B9492B"/>
    <w:rsid w:val="00B94C82"/>
    <w:rsid w:val="00B94FC6"/>
    <w:rsid w:val="00B94FE1"/>
    <w:rsid w:val="00B95034"/>
    <w:rsid w:val="00B9503A"/>
    <w:rsid w:val="00B954CA"/>
    <w:rsid w:val="00B95D8F"/>
    <w:rsid w:val="00B95E71"/>
    <w:rsid w:val="00B95E77"/>
    <w:rsid w:val="00B95FD3"/>
    <w:rsid w:val="00B9655C"/>
    <w:rsid w:val="00B96663"/>
    <w:rsid w:val="00B9699A"/>
    <w:rsid w:val="00B96A8C"/>
    <w:rsid w:val="00B96C83"/>
    <w:rsid w:val="00B974EA"/>
    <w:rsid w:val="00B97820"/>
    <w:rsid w:val="00B97962"/>
    <w:rsid w:val="00B97BE0"/>
    <w:rsid w:val="00B97CF2"/>
    <w:rsid w:val="00B97F31"/>
    <w:rsid w:val="00BA014D"/>
    <w:rsid w:val="00BA02AE"/>
    <w:rsid w:val="00BA04AA"/>
    <w:rsid w:val="00BA0616"/>
    <w:rsid w:val="00BA07D3"/>
    <w:rsid w:val="00BA091A"/>
    <w:rsid w:val="00BA097E"/>
    <w:rsid w:val="00BA0A10"/>
    <w:rsid w:val="00BA0A77"/>
    <w:rsid w:val="00BA0AB6"/>
    <w:rsid w:val="00BA0B58"/>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66DC"/>
    <w:rsid w:val="00BA6A3B"/>
    <w:rsid w:val="00BA6AF2"/>
    <w:rsid w:val="00BA731F"/>
    <w:rsid w:val="00BA73B7"/>
    <w:rsid w:val="00BA74A6"/>
    <w:rsid w:val="00BA7B97"/>
    <w:rsid w:val="00BB00D5"/>
    <w:rsid w:val="00BB01DE"/>
    <w:rsid w:val="00BB0657"/>
    <w:rsid w:val="00BB09C4"/>
    <w:rsid w:val="00BB0A7C"/>
    <w:rsid w:val="00BB180B"/>
    <w:rsid w:val="00BB1997"/>
    <w:rsid w:val="00BB1E64"/>
    <w:rsid w:val="00BB2561"/>
    <w:rsid w:val="00BB259F"/>
    <w:rsid w:val="00BB25D7"/>
    <w:rsid w:val="00BB25F4"/>
    <w:rsid w:val="00BB261A"/>
    <w:rsid w:val="00BB286A"/>
    <w:rsid w:val="00BB2968"/>
    <w:rsid w:val="00BB2DC6"/>
    <w:rsid w:val="00BB34CC"/>
    <w:rsid w:val="00BB36EC"/>
    <w:rsid w:val="00BB38E4"/>
    <w:rsid w:val="00BB3CD5"/>
    <w:rsid w:val="00BB42B4"/>
    <w:rsid w:val="00BB4454"/>
    <w:rsid w:val="00BB4637"/>
    <w:rsid w:val="00BB4885"/>
    <w:rsid w:val="00BB48DF"/>
    <w:rsid w:val="00BB4A3A"/>
    <w:rsid w:val="00BB57FB"/>
    <w:rsid w:val="00BB583E"/>
    <w:rsid w:val="00BB5A22"/>
    <w:rsid w:val="00BB5BA5"/>
    <w:rsid w:val="00BB5C9A"/>
    <w:rsid w:val="00BB5D0C"/>
    <w:rsid w:val="00BB5D6A"/>
    <w:rsid w:val="00BB6251"/>
    <w:rsid w:val="00BB6253"/>
    <w:rsid w:val="00BB6E9E"/>
    <w:rsid w:val="00BB7398"/>
    <w:rsid w:val="00BB7443"/>
    <w:rsid w:val="00BB79AC"/>
    <w:rsid w:val="00BB7A53"/>
    <w:rsid w:val="00BB7FE0"/>
    <w:rsid w:val="00BC05E2"/>
    <w:rsid w:val="00BC06E0"/>
    <w:rsid w:val="00BC0A30"/>
    <w:rsid w:val="00BC0B42"/>
    <w:rsid w:val="00BC0BE9"/>
    <w:rsid w:val="00BC0F55"/>
    <w:rsid w:val="00BC104B"/>
    <w:rsid w:val="00BC13C0"/>
    <w:rsid w:val="00BC16D8"/>
    <w:rsid w:val="00BC18C1"/>
    <w:rsid w:val="00BC1A41"/>
    <w:rsid w:val="00BC1BE6"/>
    <w:rsid w:val="00BC20A0"/>
    <w:rsid w:val="00BC270C"/>
    <w:rsid w:val="00BC2814"/>
    <w:rsid w:val="00BC2842"/>
    <w:rsid w:val="00BC2AE8"/>
    <w:rsid w:val="00BC2D1C"/>
    <w:rsid w:val="00BC2E85"/>
    <w:rsid w:val="00BC2ECC"/>
    <w:rsid w:val="00BC3335"/>
    <w:rsid w:val="00BC40B1"/>
    <w:rsid w:val="00BC415C"/>
    <w:rsid w:val="00BC47C0"/>
    <w:rsid w:val="00BC4C0F"/>
    <w:rsid w:val="00BC4D08"/>
    <w:rsid w:val="00BC556D"/>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82C"/>
    <w:rsid w:val="00BD2BCF"/>
    <w:rsid w:val="00BD2F20"/>
    <w:rsid w:val="00BD3680"/>
    <w:rsid w:val="00BD385C"/>
    <w:rsid w:val="00BD3ABD"/>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BD8"/>
    <w:rsid w:val="00BD5F3D"/>
    <w:rsid w:val="00BD62C1"/>
    <w:rsid w:val="00BD6760"/>
    <w:rsid w:val="00BD692B"/>
    <w:rsid w:val="00BD69FA"/>
    <w:rsid w:val="00BD6C24"/>
    <w:rsid w:val="00BD6D46"/>
    <w:rsid w:val="00BD6F97"/>
    <w:rsid w:val="00BD758B"/>
    <w:rsid w:val="00BD7623"/>
    <w:rsid w:val="00BD7A21"/>
    <w:rsid w:val="00BD7C7C"/>
    <w:rsid w:val="00BE0075"/>
    <w:rsid w:val="00BE0181"/>
    <w:rsid w:val="00BE022F"/>
    <w:rsid w:val="00BE049D"/>
    <w:rsid w:val="00BE04D8"/>
    <w:rsid w:val="00BE07A2"/>
    <w:rsid w:val="00BE0800"/>
    <w:rsid w:val="00BE0867"/>
    <w:rsid w:val="00BE0950"/>
    <w:rsid w:val="00BE0EE4"/>
    <w:rsid w:val="00BE11D9"/>
    <w:rsid w:val="00BE171A"/>
    <w:rsid w:val="00BE1847"/>
    <w:rsid w:val="00BE19DF"/>
    <w:rsid w:val="00BE1ACD"/>
    <w:rsid w:val="00BE1C8B"/>
    <w:rsid w:val="00BE1FD5"/>
    <w:rsid w:val="00BE1FEC"/>
    <w:rsid w:val="00BE23FE"/>
    <w:rsid w:val="00BE2C6F"/>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DF6"/>
    <w:rsid w:val="00BE6DFA"/>
    <w:rsid w:val="00BE6F3A"/>
    <w:rsid w:val="00BE7403"/>
    <w:rsid w:val="00BE76EE"/>
    <w:rsid w:val="00BE7864"/>
    <w:rsid w:val="00BE7EA7"/>
    <w:rsid w:val="00BE7FB6"/>
    <w:rsid w:val="00BE7FC3"/>
    <w:rsid w:val="00BF0084"/>
    <w:rsid w:val="00BF070F"/>
    <w:rsid w:val="00BF0778"/>
    <w:rsid w:val="00BF084A"/>
    <w:rsid w:val="00BF0B0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4813"/>
    <w:rsid w:val="00BF49BC"/>
    <w:rsid w:val="00BF5867"/>
    <w:rsid w:val="00BF5923"/>
    <w:rsid w:val="00BF5A3C"/>
    <w:rsid w:val="00BF5A86"/>
    <w:rsid w:val="00BF5D79"/>
    <w:rsid w:val="00BF60E0"/>
    <w:rsid w:val="00BF6130"/>
    <w:rsid w:val="00BF696B"/>
    <w:rsid w:val="00BF6999"/>
    <w:rsid w:val="00BF7216"/>
    <w:rsid w:val="00BF7575"/>
    <w:rsid w:val="00BF7627"/>
    <w:rsid w:val="00BF76A0"/>
    <w:rsid w:val="00BF7732"/>
    <w:rsid w:val="00BF785F"/>
    <w:rsid w:val="00BF7E38"/>
    <w:rsid w:val="00C007FD"/>
    <w:rsid w:val="00C00B29"/>
    <w:rsid w:val="00C01019"/>
    <w:rsid w:val="00C0143E"/>
    <w:rsid w:val="00C01490"/>
    <w:rsid w:val="00C01AF5"/>
    <w:rsid w:val="00C01E9B"/>
    <w:rsid w:val="00C01F3E"/>
    <w:rsid w:val="00C01F4A"/>
    <w:rsid w:val="00C0204C"/>
    <w:rsid w:val="00C02418"/>
    <w:rsid w:val="00C0245B"/>
    <w:rsid w:val="00C02480"/>
    <w:rsid w:val="00C0275F"/>
    <w:rsid w:val="00C027D5"/>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EB3"/>
    <w:rsid w:val="00C04F55"/>
    <w:rsid w:val="00C05CEF"/>
    <w:rsid w:val="00C05D7F"/>
    <w:rsid w:val="00C05E33"/>
    <w:rsid w:val="00C0655C"/>
    <w:rsid w:val="00C0661C"/>
    <w:rsid w:val="00C06995"/>
    <w:rsid w:val="00C069C0"/>
    <w:rsid w:val="00C06A1C"/>
    <w:rsid w:val="00C06A95"/>
    <w:rsid w:val="00C06B97"/>
    <w:rsid w:val="00C06C51"/>
    <w:rsid w:val="00C06E8C"/>
    <w:rsid w:val="00C070A7"/>
    <w:rsid w:val="00C07694"/>
    <w:rsid w:val="00C077C5"/>
    <w:rsid w:val="00C07876"/>
    <w:rsid w:val="00C07AC9"/>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DC6"/>
    <w:rsid w:val="00C1346A"/>
    <w:rsid w:val="00C13AC5"/>
    <w:rsid w:val="00C13CDF"/>
    <w:rsid w:val="00C13FC5"/>
    <w:rsid w:val="00C140CE"/>
    <w:rsid w:val="00C14326"/>
    <w:rsid w:val="00C148C5"/>
    <w:rsid w:val="00C14A15"/>
    <w:rsid w:val="00C14F6C"/>
    <w:rsid w:val="00C150B8"/>
    <w:rsid w:val="00C152B0"/>
    <w:rsid w:val="00C157E1"/>
    <w:rsid w:val="00C15B8F"/>
    <w:rsid w:val="00C15BDA"/>
    <w:rsid w:val="00C15E08"/>
    <w:rsid w:val="00C15EF1"/>
    <w:rsid w:val="00C15FE8"/>
    <w:rsid w:val="00C16838"/>
    <w:rsid w:val="00C16885"/>
    <w:rsid w:val="00C16B9D"/>
    <w:rsid w:val="00C16C11"/>
    <w:rsid w:val="00C173CA"/>
    <w:rsid w:val="00C17688"/>
    <w:rsid w:val="00C1773D"/>
    <w:rsid w:val="00C1776A"/>
    <w:rsid w:val="00C177FC"/>
    <w:rsid w:val="00C203C8"/>
    <w:rsid w:val="00C204D4"/>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F6"/>
    <w:rsid w:val="00C2431D"/>
    <w:rsid w:val="00C24368"/>
    <w:rsid w:val="00C24A82"/>
    <w:rsid w:val="00C24C05"/>
    <w:rsid w:val="00C24EC6"/>
    <w:rsid w:val="00C24F53"/>
    <w:rsid w:val="00C25062"/>
    <w:rsid w:val="00C2510E"/>
    <w:rsid w:val="00C25154"/>
    <w:rsid w:val="00C254F7"/>
    <w:rsid w:val="00C2553F"/>
    <w:rsid w:val="00C25636"/>
    <w:rsid w:val="00C2567D"/>
    <w:rsid w:val="00C25928"/>
    <w:rsid w:val="00C25964"/>
    <w:rsid w:val="00C25D83"/>
    <w:rsid w:val="00C26053"/>
    <w:rsid w:val="00C26098"/>
    <w:rsid w:val="00C2623C"/>
    <w:rsid w:val="00C26261"/>
    <w:rsid w:val="00C273E1"/>
    <w:rsid w:val="00C27962"/>
    <w:rsid w:val="00C27B25"/>
    <w:rsid w:val="00C27B2B"/>
    <w:rsid w:val="00C301FE"/>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A4"/>
    <w:rsid w:val="00C31DD5"/>
    <w:rsid w:val="00C31FC0"/>
    <w:rsid w:val="00C32082"/>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EB7"/>
    <w:rsid w:val="00C346BC"/>
    <w:rsid w:val="00C347BF"/>
    <w:rsid w:val="00C34AA4"/>
    <w:rsid w:val="00C34CD3"/>
    <w:rsid w:val="00C34D54"/>
    <w:rsid w:val="00C34D5E"/>
    <w:rsid w:val="00C34D69"/>
    <w:rsid w:val="00C35224"/>
    <w:rsid w:val="00C35280"/>
    <w:rsid w:val="00C35609"/>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F9"/>
    <w:rsid w:val="00C40A17"/>
    <w:rsid w:val="00C40AF9"/>
    <w:rsid w:val="00C40CC2"/>
    <w:rsid w:val="00C411FF"/>
    <w:rsid w:val="00C413F9"/>
    <w:rsid w:val="00C415B1"/>
    <w:rsid w:val="00C415E6"/>
    <w:rsid w:val="00C417FA"/>
    <w:rsid w:val="00C41B0C"/>
    <w:rsid w:val="00C420F1"/>
    <w:rsid w:val="00C42480"/>
    <w:rsid w:val="00C426AD"/>
    <w:rsid w:val="00C4274A"/>
    <w:rsid w:val="00C42975"/>
    <w:rsid w:val="00C42A70"/>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23E1"/>
    <w:rsid w:val="00C52520"/>
    <w:rsid w:val="00C527F8"/>
    <w:rsid w:val="00C5286C"/>
    <w:rsid w:val="00C52E6D"/>
    <w:rsid w:val="00C53185"/>
    <w:rsid w:val="00C5321F"/>
    <w:rsid w:val="00C532ED"/>
    <w:rsid w:val="00C53391"/>
    <w:rsid w:val="00C533F2"/>
    <w:rsid w:val="00C534E6"/>
    <w:rsid w:val="00C53B26"/>
    <w:rsid w:val="00C53EE9"/>
    <w:rsid w:val="00C541BD"/>
    <w:rsid w:val="00C542A8"/>
    <w:rsid w:val="00C5482F"/>
    <w:rsid w:val="00C54AE2"/>
    <w:rsid w:val="00C54C05"/>
    <w:rsid w:val="00C54D5E"/>
    <w:rsid w:val="00C54E34"/>
    <w:rsid w:val="00C55683"/>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409"/>
    <w:rsid w:val="00C7044A"/>
    <w:rsid w:val="00C709E9"/>
    <w:rsid w:val="00C70A3D"/>
    <w:rsid w:val="00C70BF1"/>
    <w:rsid w:val="00C70D93"/>
    <w:rsid w:val="00C70E7F"/>
    <w:rsid w:val="00C70F5B"/>
    <w:rsid w:val="00C70F7A"/>
    <w:rsid w:val="00C71295"/>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725A"/>
    <w:rsid w:val="00C772A1"/>
    <w:rsid w:val="00C7736E"/>
    <w:rsid w:val="00C7750B"/>
    <w:rsid w:val="00C77D16"/>
    <w:rsid w:val="00C77D25"/>
    <w:rsid w:val="00C77D58"/>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DB2"/>
    <w:rsid w:val="00C82E8E"/>
    <w:rsid w:val="00C8322A"/>
    <w:rsid w:val="00C83234"/>
    <w:rsid w:val="00C83628"/>
    <w:rsid w:val="00C83946"/>
    <w:rsid w:val="00C83970"/>
    <w:rsid w:val="00C83C75"/>
    <w:rsid w:val="00C83D62"/>
    <w:rsid w:val="00C83ED3"/>
    <w:rsid w:val="00C8414E"/>
    <w:rsid w:val="00C848CA"/>
    <w:rsid w:val="00C84CF1"/>
    <w:rsid w:val="00C84D92"/>
    <w:rsid w:val="00C85316"/>
    <w:rsid w:val="00C85356"/>
    <w:rsid w:val="00C856E0"/>
    <w:rsid w:val="00C85BE1"/>
    <w:rsid w:val="00C85C59"/>
    <w:rsid w:val="00C85E46"/>
    <w:rsid w:val="00C863C5"/>
    <w:rsid w:val="00C86967"/>
    <w:rsid w:val="00C8733D"/>
    <w:rsid w:val="00C87380"/>
    <w:rsid w:val="00C873C0"/>
    <w:rsid w:val="00C87A0A"/>
    <w:rsid w:val="00C87B4B"/>
    <w:rsid w:val="00C87BAA"/>
    <w:rsid w:val="00C87C19"/>
    <w:rsid w:val="00C90079"/>
    <w:rsid w:val="00C90878"/>
    <w:rsid w:val="00C90F2D"/>
    <w:rsid w:val="00C91044"/>
    <w:rsid w:val="00C9107E"/>
    <w:rsid w:val="00C910FC"/>
    <w:rsid w:val="00C91459"/>
    <w:rsid w:val="00C918FA"/>
    <w:rsid w:val="00C91904"/>
    <w:rsid w:val="00C91D46"/>
    <w:rsid w:val="00C91D6A"/>
    <w:rsid w:val="00C91F02"/>
    <w:rsid w:val="00C922FC"/>
    <w:rsid w:val="00C9236B"/>
    <w:rsid w:val="00C92613"/>
    <w:rsid w:val="00C93103"/>
    <w:rsid w:val="00C931EE"/>
    <w:rsid w:val="00C93236"/>
    <w:rsid w:val="00C932D1"/>
    <w:rsid w:val="00C937C4"/>
    <w:rsid w:val="00C937F9"/>
    <w:rsid w:val="00C939C1"/>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631"/>
    <w:rsid w:val="00C96702"/>
    <w:rsid w:val="00C9674D"/>
    <w:rsid w:val="00C969FF"/>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CE6"/>
    <w:rsid w:val="00CA2E3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6EB"/>
    <w:rsid w:val="00CA589C"/>
    <w:rsid w:val="00CA5C15"/>
    <w:rsid w:val="00CA5E0E"/>
    <w:rsid w:val="00CA5E88"/>
    <w:rsid w:val="00CA6514"/>
    <w:rsid w:val="00CA6A78"/>
    <w:rsid w:val="00CA6DC4"/>
    <w:rsid w:val="00CA6F27"/>
    <w:rsid w:val="00CA7026"/>
    <w:rsid w:val="00CA7181"/>
    <w:rsid w:val="00CA738F"/>
    <w:rsid w:val="00CA74F7"/>
    <w:rsid w:val="00CA7909"/>
    <w:rsid w:val="00CA7BBC"/>
    <w:rsid w:val="00CA7CDB"/>
    <w:rsid w:val="00CB0297"/>
    <w:rsid w:val="00CB054F"/>
    <w:rsid w:val="00CB0698"/>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186"/>
    <w:rsid w:val="00CB239D"/>
    <w:rsid w:val="00CB2401"/>
    <w:rsid w:val="00CB24B5"/>
    <w:rsid w:val="00CB2874"/>
    <w:rsid w:val="00CB29D3"/>
    <w:rsid w:val="00CB2CCC"/>
    <w:rsid w:val="00CB2D94"/>
    <w:rsid w:val="00CB2E35"/>
    <w:rsid w:val="00CB2E4A"/>
    <w:rsid w:val="00CB2EF8"/>
    <w:rsid w:val="00CB33E3"/>
    <w:rsid w:val="00CB352C"/>
    <w:rsid w:val="00CB3A60"/>
    <w:rsid w:val="00CB3D9C"/>
    <w:rsid w:val="00CB4043"/>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AEA"/>
    <w:rsid w:val="00CB6DCE"/>
    <w:rsid w:val="00CB6E30"/>
    <w:rsid w:val="00CB6F84"/>
    <w:rsid w:val="00CB6FB6"/>
    <w:rsid w:val="00CB7139"/>
    <w:rsid w:val="00CB7C1F"/>
    <w:rsid w:val="00CB7D99"/>
    <w:rsid w:val="00CC002D"/>
    <w:rsid w:val="00CC043B"/>
    <w:rsid w:val="00CC08F1"/>
    <w:rsid w:val="00CC0975"/>
    <w:rsid w:val="00CC0A52"/>
    <w:rsid w:val="00CC0AD6"/>
    <w:rsid w:val="00CC0B68"/>
    <w:rsid w:val="00CC0E11"/>
    <w:rsid w:val="00CC141C"/>
    <w:rsid w:val="00CC179C"/>
    <w:rsid w:val="00CC188C"/>
    <w:rsid w:val="00CC1AFD"/>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536"/>
    <w:rsid w:val="00CC4684"/>
    <w:rsid w:val="00CC4763"/>
    <w:rsid w:val="00CC4B83"/>
    <w:rsid w:val="00CC519C"/>
    <w:rsid w:val="00CC519D"/>
    <w:rsid w:val="00CC5A5F"/>
    <w:rsid w:val="00CC5C7E"/>
    <w:rsid w:val="00CC6096"/>
    <w:rsid w:val="00CC63E8"/>
    <w:rsid w:val="00CC6524"/>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F8A"/>
    <w:rsid w:val="00CD20FD"/>
    <w:rsid w:val="00CD2295"/>
    <w:rsid w:val="00CD2352"/>
    <w:rsid w:val="00CD2553"/>
    <w:rsid w:val="00CD257E"/>
    <w:rsid w:val="00CD25EC"/>
    <w:rsid w:val="00CD2611"/>
    <w:rsid w:val="00CD2DAE"/>
    <w:rsid w:val="00CD2E06"/>
    <w:rsid w:val="00CD312E"/>
    <w:rsid w:val="00CD3FD0"/>
    <w:rsid w:val="00CD409F"/>
    <w:rsid w:val="00CD41D5"/>
    <w:rsid w:val="00CD4849"/>
    <w:rsid w:val="00CD4B3C"/>
    <w:rsid w:val="00CD4FCC"/>
    <w:rsid w:val="00CD578D"/>
    <w:rsid w:val="00CD5986"/>
    <w:rsid w:val="00CD615A"/>
    <w:rsid w:val="00CD65AC"/>
    <w:rsid w:val="00CD65F9"/>
    <w:rsid w:val="00CD662A"/>
    <w:rsid w:val="00CD6981"/>
    <w:rsid w:val="00CD6A74"/>
    <w:rsid w:val="00CD6C0B"/>
    <w:rsid w:val="00CD6D44"/>
    <w:rsid w:val="00CD6FAA"/>
    <w:rsid w:val="00CD7340"/>
    <w:rsid w:val="00CD7368"/>
    <w:rsid w:val="00CE0882"/>
    <w:rsid w:val="00CE0B93"/>
    <w:rsid w:val="00CE10A0"/>
    <w:rsid w:val="00CE17EB"/>
    <w:rsid w:val="00CE17FC"/>
    <w:rsid w:val="00CE1BEE"/>
    <w:rsid w:val="00CE1C60"/>
    <w:rsid w:val="00CE1CEF"/>
    <w:rsid w:val="00CE221D"/>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CFE"/>
    <w:rsid w:val="00CE4E73"/>
    <w:rsid w:val="00CE5084"/>
    <w:rsid w:val="00CE5243"/>
    <w:rsid w:val="00CE524B"/>
    <w:rsid w:val="00CE56B8"/>
    <w:rsid w:val="00CE5B4D"/>
    <w:rsid w:val="00CE5B9C"/>
    <w:rsid w:val="00CE5BC5"/>
    <w:rsid w:val="00CE5F2E"/>
    <w:rsid w:val="00CE5FD6"/>
    <w:rsid w:val="00CE6190"/>
    <w:rsid w:val="00CE6402"/>
    <w:rsid w:val="00CE65E3"/>
    <w:rsid w:val="00CE674F"/>
    <w:rsid w:val="00CE6A05"/>
    <w:rsid w:val="00CE6D33"/>
    <w:rsid w:val="00CE6F39"/>
    <w:rsid w:val="00CE7009"/>
    <w:rsid w:val="00CE705F"/>
    <w:rsid w:val="00CE7308"/>
    <w:rsid w:val="00CE73F6"/>
    <w:rsid w:val="00CE77A2"/>
    <w:rsid w:val="00CE77B5"/>
    <w:rsid w:val="00CE7B35"/>
    <w:rsid w:val="00CF0780"/>
    <w:rsid w:val="00CF082E"/>
    <w:rsid w:val="00CF0B39"/>
    <w:rsid w:val="00CF1234"/>
    <w:rsid w:val="00CF131A"/>
    <w:rsid w:val="00CF1438"/>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FD"/>
    <w:rsid w:val="00CF54BA"/>
    <w:rsid w:val="00CF556C"/>
    <w:rsid w:val="00CF560D"/>
    <w:rsid w:val="00CF587B"/>
    <w:rsid w:val="00CF597A"/>
    <w:rsid w:val="00CF597B"/>
    <w:rsid w:val="00CF5B57"/>
    <w:rsid w:val="00CF5BB1"/>
    <w:rsid w:val="00CF5F7D"/>
    <w:rsid w:val="00CF6992"/>
    <w:rsid w:val="00CF6ED8"/>
    <w:rsid w:val="00CF749D"/>
    <w:rsid w:val="00CF7AD2"/>
    <w:rsid w:val="00CF7B7D"/>
    <w:rsid w:val="00CF7FCA"/>
    <w:rsid w:val="00D0026F"/>
    <w:rsid w:val="00D004DE"/>
    <w:rsid w:val="00D005C2"/>
    <w:rsid w:val="00D00621"/>
    <w:rsid w:val="00D00BBB"/>
    <w:rsid w:val="00D011C6"/>
    <w:rsid w:val="00D012EE"/>
    <w:rsid w:val="00D01702"/>
    <w:rsid w:val="00D019F0"/>
    <w:rsid w:val="00D01AD7"/>
    <w:rsid w:val="00D01B96"/>
    <w:rsid w:val="00D01C6E"/>
    <w:rsid w:val="00D01D78"/>
    <w:rsid w:val="00D02146"/>
    <w:rsid w:val="00D025B8"/>
    <w:rsid w:val="00D02603"/>
    <w:rsid w:val="00D02938"/>
    <w:rsid w:val="00D02F48"/>
    <w:rsid w:val="00D0348F"/>
    <w:rsid w:val="00D034DA"/>
    <w:rsid w:val="00D035F0"/>
    <w:rsid w:val="00D03923"/>
    <w:rsid w:val="00D03BC6"/>
    <w:rsid w:val="00D03E4C"/>
    <w:rsid w:val="00D044B3"/>
    <w:rsid w:val="00D04778"/>
    <w:rsid w:val="00D047DF"/>
    <w:rsid w:val="00D049C9"/>
    <w:rsid w:val="00D04A9E"/>
    <w:rsid w:val="00D04CC2"/>
    <w:rsid w:val="00D05025"/>
    <w:rsid w:val="00D05BD1"/>
    <w:rsid w:val="00D05C65"/>
    <w:rsid w:val="00D05C7A"/>
    <w:rsid w:val="00D05E71"/>
    <w:rsid w:val="00D05FD3"/>
    <w:rsid w:val="00D0620F"/>
    <w:rsid w:val="00D06434"/>
    <w:rsid w:val="00D06481"/>
    <w:rsid w:val="00D0669B"/>
    <w:rsid w:val="00D066C3"/>
    <w:rsid w:val="00D06FD3"/>
    <w:rsid w:val="00D07038"/>
    <w:rsid w:val="00D07236"/>
    <w:rsid w:val="00D07328"/>
    <w:rsid w:val="00D07437"/>
    <w:rsid w:val="00D079D6"/>
    <w:rsid w:val="00D07A74"/>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90"/>
    <w:rsid w:val="00D1360B"/>
    <w:rsid w:val="00D136A8"/>
    <w:rsid w:val="00D14420"/>
    <w:rsid w:val="00D14B2B"/>
    <w:rsid w:val="00D14B47"/>
    <w:rsid w:val="00D1509F"/>
    <w:rsid w:val="00D150C4"/>
    <w:rsid w:val="00D15192"/>
    <w:rsid w:val="00D152DD"/>
    <w:rsid w:val="00D152FC"/>
    <w:rsid w:val="00D1533E"/>
    <w:rsid w:val="00D15A6F"/>
    <w:rsid w:val="00D15D6C"/>
    <w:rsid w:val="00D15F50"/>
    <w:rsid w:val="00D16727"/>
    <w:rsid w:val="00D1692F"/>
    <w:rsid w:val="00D169EC"/>
    <w:rsid w:val="00D16A0B"/>
    <w:rsid w:val="00D16A2F"/>
    <w:rsid w:val="00D16D02"/>
    <w:rsid w:val="00D16D7B"/>
    <w:rsid w:val="00D1700B"/>
    <w:rsid w:val="00D1711E"/>
    <w:rsid w:val="00D17196"/>
    <w:rsid w:val="00D171A2"/>
    <w:rsid w:val="00D176D3"/>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9A3"/>
    <w:rsid w:val="00D239F6"/>
    <w:rsid w:val="00D23B29"/>
    <w:rsid w:val="00D23CCA"/>
    <w:rsid w:val="00D23D66"/>
    <w:rsid w:val="00D23F98"/>
    <w:rsid w:val="00D248F9"/>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A12"/>
    <w:rsid w:val="00D27AF2"/>
    <w:rsid w:val="00D27D99"/>
    <w:rsid w:val="00D27E5C"/>
    <w:rsid w:val="00D3006E"/>
    <w:rsid w:val="00D300D7"/>
    <w:rsid w:val="00D3015B"/>
    <w:rsid w:val="00D30305"/>
    <w:rsid w:val="00D304B3"/>
    <w:rsid w:val="00D3092F"/>
    <w:rsid w:val="00D31072"/>
    <w:rsid w:val="00D31176"/>
    <w:rsid w:val="00D31533"/>
    <w:rsid w:val="00D3186F"/>
    <w:rsid w:val="00D31933"/>
    <w:rsid w:val="00D31CE6"/>
    <w:rsid w:val="00D320E3"/>
    <w:rsid w:val="00D32B8F"/>
    <w:rsid w:val="00D32CCA"/>
    <w:rsid w:val="00D335A2"/>
    <w:rsid w:val="00D336C2"/>
    <w:rsid w:val="00D338CD"/>
    <w:rsid w:val="00D33B31"/>
    <w:rsid w:val="00D33B48"/>
    <w:rsid w:val="00D33D40"/>
    <w:rsid w:val="00D33E63"/>
    <w:rsid w:val="00D3401C"/>
    <w:rsid w:val="00D347E3"/>
    <w:rsid w:val="00D34AF3"/>
    <w:rsid w:val="00D34FC8"/>
    <w:rsid w:val="00D34FE6"/>
    <w:rsid w:val="00D351CD"/>
    <w:rsid w:val="00D359F1"/>
    <w:rsid w:val="00D35BC6"/>
    <w:rsid w:val="00D36206"/>
    <w:rsid w:val="00D3653A"/>
    <w:rsid w:val="00D36626"/>
    <w:rsid w:val="00D36899"/>
    <w:rsid w:val="00D36F6D"/>
    <w:rsid w:val="00D376B9"/>
    <w:rsid w:val="00D379DF"/>
    <w:rsid w:val="00D37A5E"/>
    <w:rsid w:val="00D37F3B"/>
    <w:rsid w:val="00D40280"/>
    <w:rsid w:val="00D40460"/>
    <w:rsid w:val="00D404DF"/>
    <w:rsid w:val="00D409C8"/>
    <w:rsid w:val="00D40A8C"/>
    <w:rsid w:val="00D40AB5"/>
    <w:rsid w:val="00D41110"/>
    <w:rsid w:val="00D4138C"/>
    <w:rsid w:val="00D4176A"/>
    <w:rsid w:val="00D417C7"/>
    <w:rsid w:val="00D4187E"/>
    <w:rsid w:val="00D4198E"/>
    <w:rsid w:val="00D41F13"/>
    <w:rsid w:val="00D42DFB"/>
    <w:rsid w:val="00D431C4"/>
    <w:rsid w:val="00D431F0"/>
    <w:rsid w:val="00D4379F"/>
    <w:rsid w:val="00D43860"/>
    <w:rsid w:val="00D43862"/>
    <w:rsid w:val="00D43BB2"/>
    <w:rsid w:val="00D43F53"/>
    <w:rsid w:val="00D44040"/>
    <w:rsid w:val="00D44596"/>
    <w:rsid w:val="00D44704"/>
    <w:rsid w:val="00D4473D"/>
    <w:rsid w:val="00D451F4"/>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A3"/>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A49"/>
    <w:rsid w:val="00D54ABF"/>
    <w:rsid w:val="00D556FB"/>
    <w:rsid w:val="00D55C84"/>
    <w:rsid w:val="00D562BF"/>
    <w:rsid w:val="00D5632D"/>
    <w:rsid w:val="00D56331"/>
    <w:rsid w:val="00D563BA"/>
    <w:rsid w:val="00D56506"/>
    <w:rsid w:val="00D565D0"/>
    <w:rsid w:val="00D56626"/>
    <w:rsid w:val="00D56699"/>
    <w:rsid w:val="00D56A4E"/>
    <w:rsid w:val="00D56AA4"/>
    <w:rsid w:val="00D56CCB"/>
    <w:rsid w:val="00D56E16"/>
    <w:rsid w:val="00D56FFA"/>
    <w:rsid w:val="00D570DE"/>
    <w:rsid w:val="00D57156"/>
    <w:rsid w:val="00D572A9"/>
    <w:rsid w:val="00D573E5"/>
    <w:rsid w:val="00D5764B"/>
    <w:rsid w:val="00D57737"/>
    <w:rsid w:val="00D57941"/>
    <w:rsid w:val="00D57CE7"/>
    <w:rsid w:val="00D60061"/>
    <w:rsid w:val="00D607F0"/>
    <w:rsid w:val="00D608E2"/>
    <w:rsid w:val="00D6118F"/>
    <w:rsid w:val="00D61535"/>
    <w:rsid w:val="00D6186C"/>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7B0"/>
    <w:rsid w:val="00D64985"/>
    <w:rsid w:val="00D64EB7"/>
    <w:rsid w:val="00D64FF6"/>
    <w:rsid w:val="00D6504C"/>
    <w:rsid w:val="00D650C6"/>
    <w:rsid w:val="00D6535E"/>
    <w:rsid w:val="00D65492"/>
    <w:rsid w:val="00D655E4"/>
    <w:rsid w:val="00D655EF"/>
    <w:rsid w:val="00D65925"/>
    <w:rsid w:val="00D65950"/>
    <w:rsid w:val="00D659E8"/>
    <w:rsid w:val="00D65C97"/>
    <w:rsid w:val="00D66513"/>
    <w:rsid w:val="00D6669D"/>
    <w:rsid w:val="00D66D94"/>
    <w:rsid w:val="00D66F96"/>
    <w:rsid w:val="00D67670"/>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B5A"/>
    <w:rsid w:val="00D71FC2"/>
    <w:rsid w:val="00D7266A"/>
    <w:rsid w:val="00D726B2"/>
    <w:rsid w:val="00D72786"/>
    <w:rsid w:val="00D72D78"/>
    <w:rsid w:val="00D72FA3"/>
    <w:rsid w:val="00D730C3"/>
    <w:rsid w:val="00D731AC"/>
    <w:rsid w:val="00D731DE"/>
    <w:rsid w:val="00D73391"/>
    <w:rsid w:val="00D73464"/>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38C"/>
    <w:rsid w:val="00D75482"/>
    <w:rsid w:val="00D754C9"/>
    <w:rsid w:val="00D758FB"/>
    <w:rsid w:val="00D75B95"/>
    <w:rsid w:val="00D75FED"/>
    <w:rsid w:val="00D76607"/>
    <w:rsid w:val="00D76660"/>
    <w:rsid w:val="00D76AA1"/>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206"/>
    <w:rsid w:val="00D8123F"/>
    <w:rsid w:val="00D8138D"/>
    <w:rsid w:val="00D814D9"/>
    <w:rsid w:val="00D81E18"/>
    <w:rsid w:val="00D82129"/>
    <w:rsid w:val="00D823E5"/>
    <w:rsid w:val="00D8261C"/>
    <w:rsid w:val="00D82870"/>
    <w:rsid w:val="00D82979"/>
    <w:rsid w:val="00D82AF5"/>
    <w:rsid w:val="00D82D5E"/>
    <w:rsid w:val="00D839DF"/>
    <w:rsid w:val="00D83B92"/>
    <w:rsid w:val="00D83C83"/>
    <w:rsid w:val="00D83D16"/>
    <w:rsid w:val="00D83DBE"/>
    <w:rsid w:val="00D83E08"/>
    <w:rsid w:val="00D840B1"/>
    <w:rsid w:val="00D8433C"/>
    <w:rsid w:val="00D84477"/>
    <w:rsid w:val="00D844A2"/>
    <w:rsid w:val="00D844D7"/>
    <w:rsid w:val="00D85157"/>
    <w:rsid w:val="00D8526D"/>
    <w:rsid w:val="00D85677"/>
    <w:rsid w:val="00D8597E"/>
    <w:rsid w:val="00D85F7F"/>
    <w:rsid w:val="00D8602E"/>
    <w:rsid w:val="00D8603C"/>
    <w:rsid w:val="00D86289"/>
    <w:rsid w:val="00D86543"/>
    <w:rsid w:val="00D867D4"/>
    <w:rsid w:val="00D86CE1"/>
    <w:rsid w:val="00D87154"/>
    <w:rsid w:val="00D874DD"/>
    <w:rsid w:val="00D8793A"/>
    <w:rsid w:val="00D87D59"/>
    <w:rsid w:val="00D87E32"/>
    <w:rsid w:val="00D9022F"/>
    <w:rsid w:val="00D90759"/>
    <w:rsid w:val="00D907ED"/>
    <w:rsid w:val="00D90898"/>
    <w:rsid w:val="00D90B2C"/>
    <w:rsid w:val="00D90D64"/>
    <w:rsid w:val="00D90F82"/>
    <w:rsid w:val="00D911D1"/>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74C"/>
    <w:rsid w:val="00D949C7"/>
    <w:rsid w:val="00D94CF1"/>
    <w:rsid w:val="00D94E62"/>
    <w:rsid w:val="00D94EE5"/>
    <w:rsid w:val="00D9554B"/>
    <w:rsid w:val="00D9554D"/>
    <w:rsid w:val="00D95AEA"/>
    <w:rsid w:val="00D95B09"/>
    <w:rsid w:val="00D95DF2"/>
    <w:rsid w:val="00D95FC5"/>
    <w:rsid w:val="00D9668C"/>
    <w:rsid w:val="00D96869"/>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EF9"/>
    <w:rsid w:val="00DA229D"/>
    <w:rsid w:val="00DA2383"/>
    <w:rsid w:val="00DA2799"/>
    <w:rsid w:val="00DA27B2"/>
    <w:rsid w:val="00DA29C1"/>
    <w:rsid w:val="00DA29F7"/>
    <w:rsid w:val="00DA2F98"/>
    <w:rsid w:val="00DA3353"/>
    <w:rsid w:val="00DA350C"/>
    <w:rsid w:val="00DA36B2"/>
    <w:rsid w:val="00DA396B"/>
    <w:rsid w:val="00DA3DDD"/>
    <w:rsid w:val="00DA3F38"/>
    <w:rsid w:val="00DA4D30"/>
    <w:rsid w:val="00DA50C2"/>
    <w:rsid w:val="00DA5BB6"/>
    <w:rsid w:val="00DA5C12"/>
    <w:rsid w:val="00DA5C21"/>
    <w:rsid w:val="00DA5E97"/>
    <w:rsid w:val="00DA5E9C"/>
    <w:rsid w:val="00DA6C2C"/>
    <w:rsid w:val="00DA6C86"/>
    <w:rsid w:val="00DA710A"/>
    <w:rsid w:val="00DA72D1"/>
    <w:rsid w:val="00DB01E7"/>
    <w:rsid w:val="00DB0672"/>
    <w:rsid w:val="00DB0735"/>
    <w:rsid w:val="00DB08CD"/>
    <w:rsid w:val="00DB0A5F"/>
    <w:rsid w:val="00DB13AF"/>
    <w:rsid w:val="00DB13D6"/>
    <w:rsid w:val="00DB1B64"/>
    <w:rsid w:val="00DB1D29"/>
    <w:rsid w:val="00DB1F60"/>
    <w:rsid w:val="00DB202E"/>
    <w:rsid w:val="00DB20C5"/>
    <w:rsid w:val="00DB26D1"/>
    <w:rsid w:val="00DB2D37"/>
    <w:rsid w:val="00DB2F31"/>
    <w:rsid w:val="00DB30F0"/>
    <w:rsid w:val="00DB3195"/>
    <w:rsid w:val="00DB336B"/>
    <w:rsid w:val="00DB33C4"/>
    <w:rsid w:val="00DB356A"/>
    <w:rsid w:val="00DB3835"/>
    <w:rsid w:val="00DB3865"/>
    <w:rsid w:val="00DB38CE"/>
    <w:rsid w:val="00DB3DA7"/>
    <w:rsid w:val="00DB430B"/>
    <w:rsid w:val="00DB4406"/>
    <w:rsid w:val="00DB4D37"/>
    <w:rsid w:val="00DB4FBD"/>
    <w:rsid w:val="00DB529C"/>
    <w:rsid w:val="00DB5300"/>
    <w:rsid w:val="00DB5348"/>
    <w:rsid w:val="00DB5640"/>
    <w:rsid w:val="00DB59C1"/>
    <w:rsid w:val="00DB60FF"/>
    <w:rsid w:val="00DB6505"/>
    <w:rsid w:val="00DB6749"/>
    <w:rsid w:val="00DB698B"/>
    <w:rsid w:val="00DB6A94"/>
    <w:rsid w:val="00DB6C19"/>
    <w:rsid w:val="00DB6C5B"/>
    <w:rsid w:val="00DB6E08"/>
    <w:rsid w:val="00DB6F4E"/>
    <w:rsid w:val="00DB71FA"/>
    <w:rsid w:val="00DB72FB"/>
    <w:rsid w:val="00DB7353"/>
    <w:rsid w:val="00DB7473"/>
    <w:rsid w:val="00DB7A50"/>
    <w:rsid w:val="00DB7B32"/>
    <w:rsid w:val="00DB7D8B"/>
    <w:rsid w:val="00DC0306"/>
    <w:rsid w:val="00DC0443"/>
    <w:rsid w:val="00DC04AE"/>
    <w:rsid w:val="00DC0965"/>
    <w:rsid w:val="00DC0A89"/>
    <w:rsid w:val="00DC12FE"/>
    <w:rsid w:val="00DC13E9"/>
    <w:rsid w:val="00DC15A6"/>
    <w:rsid w:val="00DC1B56"/>
    <w:rsid w:val="00DC1B93"/>
    <w:rsid w:val="00DC1BB4"/>
    <w:rsid w:val="00DC1DB9"/>
    <w:rsid w:val="00DC1E72"/>
    <w:rsid w:val="00DC203A"/>
    <w:rsid w:val="00DC21E4"/>
    <w:rsid w:val="00DC22A9"/>
    <w:rsid w:val="00DC234C"/>
    <w:rsid w:val="00DC26B8"/>
    <w:rsid w:val="00DC2762"/>
    <w:rsid w:val="00DC2A34"/>
    <w:rsid w:val="00DC2A91"/>
    <w:rsid w:val="00DC3483"/>
    <w:rsid w:val="00DC363F"/>
    <w:rsid w:val="00DC3A5B"/>
    <w:rsid w:val="00DC3E57"/>
    <w:rsid w:val="00DC416D"/>
    <w:rsid w:val="00DC4A5E"/>
    <w:rsid w:val="00DC4B11"/>
    <w:rsid w:val="00DC4C34"/>
    <w:rsid w:val="00DC5489"/>
    <w:rsid w:val="00DC5745"/>
    <w:rsid w:val="00DC5B03"/>
    <w:rsid w:val="00DC5F19"/>
    <w:rsid w:val="00DC620D"/>
    <w:rsid w:val="00DC62C5"/>
    <w:rsid w:val="00DC63B6"/>
    <w:rsid w:val="00DC6663"/>
    <w:rsid w:val="00DC69C7"/>
    <w:rsid w:val="00DC6B08"/>
    <w:rsid w:val="00DC6CCA"/>
    <w:rsid w:val="00DC6DED"/>
    <w:rsid w:val="00DC732E"/>
    <w:rsid w:val="00DC76D6"/>
    <w:rsid w:val="00DC7830"/>
    <w:rsid w:val="00DC7D14"/>
    <w:rsid w:val="00DC7DF5"/>
    <w:rsid w:val="00DC7EB4"/>
    <w:rsid w:val="00DD021A"/>
    <w:rsid w:val="00DD0DE2"/>
    <w:rsid w:val="00DD14CF"/>
    <w:rsid w:val="00DD1578"/>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89"/>
    <w:rsid w:val="00DD4BD8"/>
    <w:rsid w:val="00DD4DFE"/>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255"/>
    <w:rsid w:val="00DD725B"/>
    <w:rsid w:val="00DD7265"/>
    <w:rsid w:val="00DD72CA"/>
    <w:rsid w:val="00DD75DC"/>
    <w:rsid w:val="00DD79C2"/>
    <w:rsid w:val="00DD7F8B"/>
    <w:rsid w:val="00DE01BC"/>
    <w:rsid w:val="00DE03A0"/>
    <w:rsid w:val="00DE05F2"/>
    <w:rsid w:val="00DE064F"/>
    <w:rsid w:val="00DE0790"/>
    <w:rsid w:val="00DE0853"/>
    <w:rsid w:val="00DE1091"/>
    <w:rsid w:val="00DE12F4"/>
    <w:rsid w:val="00DE131F"/>
    <w:rsid w:val="00DE1338"/>
    <w:rsid w:val="00DE1365"/>
    <w:rsid w:val="00DE136D"/>
    <w:rsid w:val="00DE1806"/>
    <w:rsid w:val="00DE1840"/>
    <w:rsid w:val="00DE1AB8"/>
    <w:rsid w:val="00DE1BAD"/>
    <w:rsid w:val="00DE1CB3"/>
    <w:rsid w:val="00DE253B"/>
    <w:rsid w:val="00DE2918"/>
    <w:rsid w:val="00DE29B1"/>
    <w:rsid w:val="00DE31F3"/>
    <w:rsid w:val="00DE31FE"/>
    <w:rsid w:val="00DE334D"/>
    <w:rsid w:val="00DE377B"/>
    <w:rsid w:val="00DE3E91"/>
    <w:rsid w:val="00DE4174"/>
    <w:rsid w:val="00DE42C9"/>
    <w:rsid w:val="00DE45AA"/>
    <w:rsid w:val="00DE47AE"/>
    <w:rsid w:val="00DE4944"/>
    <w:rsid w:val="00DE4CDF"/>
    <w:rsid w:val="00DE4D02"/>
    <w:rsid w:val="00DE4F54"/>
    <w:rsid w:val="00DE53AC"/>
    <w:rsid w:val="00DE56B8"/>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2B"/>
    <w:rsid w:val="00DF35F7"/>
    <w:rsid w:val="00DF38A7"/>
    <w:rsid w:val="00DF3AB1"/>
    <w:rsid w:val="00DF3D5F"/>
    <w:rsid w:val="00DF3E77"/>
    <w:rsid w:val="00DF414A"/>
    <w:rsid w:val="00DF4742"/>
    <w:rsid w:val="00DF48D1"/>
    <w:rsid w:val="00DF494A"/>
    <w:rsid w:val="00DF4ECD"/>
    <w:rsid w:val="00DF4F86"/>
    <w:rsid w:val="00DF51B6"/>
    <w:rsid w:val="00DF566C"/>
    <w:rsid w:val="00DF58B7"/>
    <w:rsid w:val="00DF594B"/>
    <w:rsid w:val="00DF5B45"/>
    <w:rsid w:val="00DF5FD3"/>
    <w:rsid w:val="00DF62E8"/>
    <w:rsid w:val="00DF63B1"/>
    <w:rsid w:val="00DF64D3"/>
    <w:rsid w:val="00DF67D9"/>
    <w:rsid w:val="00DF686F"/>
    <w:rsid w:val="00DF6A02"/>
    <w:rsid w:val="00DF6A67"/>
    <w:rsid w:val="00DF7315"/>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A29"/>
    <w:rsid w:val="00E01DCB"/>
    <w:rsid w:val="00E01E43"/>
    <w:rsid w:val="00E01FD8"/>
    <w:rsid w:val="00E0205B"/>
    <w:rsid w:val="00E02289"/>
    <w:rsid w:val="00E02319"/>
    <w:rsid w:val="00E0256C"/>
    <w:rsid w:val="00E0304D"/>
    <w:rsid w:val="00E031CF"/>
    <w:rsid w:val="00E034A5"/>
    <w:rsid w:val="00E0372C"/>
    <w:rsid w:val="00E0384A"/>
    <w:rsid w:val="00E03AC4"/>
    <w:rsid w:val="00E03BF9"/>
    <w:rsid w:val="00E03C36"/>
    <w:rsid w:val="00E03F0D"/>
    <w:rsid w:val="00E042C9"/>
    <w:rsid w:val="00E047F8"/>
    <w:rsid w:val="00E04828"/>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6B1D"/>
    <w:rsid w:val="00E07110"/>
    <w:rsid w:val="00E0775B"/>
    <w:rsid w:val="00E07C53"/>
    <w:rsid w:val="00E07E0A"/>
    <w:rsid w:val="00E105DC"/>
    <w:rsid w:val="00E1073D"/>
    <w:rsid w:val="00E10BA2"/>
    <w:rsid w:val="00E11062"/>
    <w:rsid w:val="00E11463"/>
    <w:rsid w:val="00E114CE"/>
    <w:rsid w:val="00E115B1"/>
    <w:rsid w:val="00E11844"/>
    <w:rsid w:val="00E11B0C"/>
    <w:rsid w:val="00E11C03"/>
    <w:rsid w:val="00E11CF6"/>
    <w:rsid w:val="00E12074"/>
    <w:rsid w:val="00E12271"/>
    <w:rsid w:val="00E12369"/>
    <w:rsid w:val="00E12438"/>
    <w:rsid w:val="00E12459"/>
    <w:rsid w:val="00E12480"/>
    <w:rsid w:val="00E1285E"/>
    <w:rsid w:val="00E12B4C"/>
    <w:rsid w:val="00E12ED1"/>
    <w:rsid w:val="00E1300E"/>
    <w:rsid w:val="00E131DE"/>
    <w:rsid w:val="00E133C4"/>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D56"/>
    <w:rsid w:val="00E201E1"/>
    <w:rsid w:val="00E20202"/>
    <w:rsid w:val="00E202B8"/>
    <w:rsid w:val="00E20908"/>
    <w:rsid w:val="00E20AC0"/>
    <w:rsid w:val="00E20BA7"/>
    <w:rsid w:val="00E20F3E"/>
    <w:rsid w:val="00E214DE"/>
    <w:rsid w:val="00E21960"/>
    <w:rsid w:val="00E21BA7"/>
    <w:rsid w:val="00E21D40"/>
    <w:rsid w:val="00E21F9D"/>
    <w:rsid w:val="00E2204A"/>
    <w:rsid w:val="00E22797"/>
    <w:rsid w:val="00E22A0C"/>
    <w:rsid w:val="00E22B02"/>
    <w:rsid w:val="00E22B9C"/>
    <w:rsid w:val="00E22D35"/>
    <w:rsid w:val="00E235A4"/>
    <w:rsid w:val="00E237EE"/>
    <w:rsid w:val="00E23E31"/>
    <w:rsid w:val="00E23FA9"/>
    <w:rsid w:val="00E2418A"/>
    <w:rsid w:val="00E24255"/>
    <w:rsid w:val="00E24454"/>
    <w:rsid w:val="00E245BB"/>
    <w:rsid w:val="00E24AE9"/>
    <w:rsid w:val="00E24EA7"/>
    <w:rsid w:val="00E250C5"/>
    <w:rsid w:val="00E2562B"/>
    <w:rsid w:val="00E258A0"/>
    <w:rsid w:val="00E258F3"/>
    <w:rsid w:val="00E2642C"/>
    <w:rsid w:val="00E265D3"/>
    <w:rsid w:val="00E26712"/>
    <w:rsid w:val="00E26AD8"/>
    <w:rsid w:val="00E26C33"/>
    <w:rsid w:val="00E26D88"/>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41"/>
    <w:rsid w:val="00E3409C"/>
    <w:rsid w:val="00E34112"/>
    <w:rsid w:val="00E3434A"/>
    <w:rsid w:val="00E345DC"/>
    <w:rsid w:val="00E3467A"/>
    <w:rsid w:val="00E348C3"/>
    <w:rsid w:val="00E34BE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3FE"/>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AEE"/>
    <w:rsid w:val="00E41B77"/>
    <w:rsid w:val="00E42320"/>
    <w:rsid w:val="00E42616"/>
    <w:rsid w:val="00E42950"/>
    <w:rsid w:val="00E429CB"/>
    <w:rsid w:val="00E429E8"/>
    <w:rsid w:val="00E42B91"/>
    <w:rsid w:val="00E42BDB"/>
    <w:rsid w:val="00E42C35"/>
    <w:rsid w:val="00E42E33"/>
    <w:rsid w:val="00E4319D"/>
    <w:rsid w:val="00E43766"/>
    <w:rsid w:val="00E43E7C"/>
    <w:rsid w:val="00E43FF3"/>
    <w:rsid w:val="00E444E5"/>
    <w:rsid w:val="00E45000"/>
    <w:rsid w:val="00E454CA"/>
    <w:rsid w:val="00E45582"/>
    <w:rsid w:val="00E460FC"/>
    <w:rsid w:val="00E463F7"/>
    <w:rsid w:val="00E468B3"/>
    <w:rsid w:val="00E46B9F"/>
    <w:rsid w:val="00E470A5"/>
    <w:rsid w:val="00E47102"/>
    <w:rsid w:val="00E47ABE"/>
    <w:rsid w:val="00E47C68"/>
    <w:rsid w:val="00E47FC8"/>
    <w:rsid w:val="00E50041"/>
    <w:rsid w:val="00E500E2"/>
    <w:rsid w:val="00E500F6"/>
    <w:rsid w:val="00E503D4"/>
    <w:rsid w:val="00E50613"/>
    <w:rsid w:val="00E507AB"/>
    <w:rsid w:val="00E509DA"/>
    <w:rsid w:val="00E50AB2"/>
    <w:rsid w:val="00E50AE9"/>
    <w:rsid w:val="00E50DF8"/>
    <w:rsid w:val="00E510C7"/>
    <w:rsid w:val="00E5182B"/>
    <w:rsid w:val="00E5191C"/>
    <w:rsid w:val="00E51A46"/>
    <w:rsid w:val="00E51B6E"/>
    <w:rsid w:val="00E520AF"/>
    <w:rsid w:val="00E52143"/>
    <w:rsid w:val="00E523A7"/>
    <w:rsid w:val="00E52889"/>
    <w:rsid w:val="00E52986"/>
    <w:rsid w:val="00E529A7"/>
    <w:rsid w:val="00E52B3D"/>
    <w:rsid w:val="00E52B44"/>
    <w:rsid w:val="00E52C9C"/>
    <w:rsid w:val="00E5312E"/>
    <w:rsid w:val="00E536A3"/>
    <w:rsid w:val="00E53C4E"/>
    <w:rsid w:val="00E54251"/>
    <w:rsid w:val="00E54258"/>
    <w:rsid w:val="00E54854"/>
    <w:rsid w:val="00E54B93"/>
    <w:rsid w:val="00E54BDB"/>
    <w:rsid w:val="00E5556E"/>
    <w:rsid w:val="00E558CE"/>
    <w:rsid w:val="00E55A3C"/>
    <w:rsid w:val="00E55CA0"/>
    <w:rsid w:val="00E55D2D"/>
    <w:rsid w:val="00E56114"/>
    <w:rsid w:val="00E561E1"/>
    <w:rsid w:val="00E561FE"/>
    <w:rsid w:val="00E56450"/>
    <w:rsid w:val="00E56894"/>
    <w:rsid w:val="00E56985"/>
    <w:rsid w:val="00E56997"/>
    <w:rsid w:val="00E569E1"/>
    <w:rsid w:val="00E56B39"/>
    <w:rsid w:val="00E56BC3"/>
    <w:rsid w:val="00E56BDF"/>
    <w:rsid w:val="00E56C46"/>
    <w:rsid w:val="00E56EC4"/>
    <w:rsid w:val="00E56EF0"/>
    <w:rsid w:val="00E5747B"/>
    <w:rsid w:val="00E57B4A"/>
    <w:rsid w:val="00E57D25"/>
    <w:rsid w:val="00E57D9D"/>
    <w:rsid w:val="00E57E38"/>
    <w:rsid w:val="00E57F15"/>
    <w:rsid w:val="00E600B6"/>
    <w:rsid w:val="00E60216"/>
    <w:rsid w:val="00E6027F"/>
    <w:rsid w:val="00E6035C"/>
    <w:rsid w:val="00E603FD"/>
    <w:rsid w:val="00E604A4"/>
    <w:rsid w:val="00E605F6"/>
    <w:rsid w:val="00E60742"/>
    <w:rsid w:val="00E60794"/>
    <w:rsid w:val="00E60B6C"/>
    <w:rsid w:val="00E60B6F"/>
    <w:rsid w:val="00E61010"/>
    <w:rsid w:val="00E61506"/>
    <w:rsid w:val="00E61715"/>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66"/>
    <w:rsid w:val="00E76F86"/>
    <w:rsid w:val="00E77084"/>
    <w:rsid w:val="00E771D3"/>
    <w:rsid w:val="00E779BA"/>
    <w:rsid w:val="00E77BDA"/>
    <w:rsid w:val="00E77DCD"/>
    <w:rsid w:val="00E77E5F"/>
    <w:rsid w:val="00E8015C"/>
    <w:rsid w:val="00E80187"/>
    <w:rsid w:val="00E801CC"/>
    <w:rsid w:val="00E80729"/>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99"/>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115A"/>
    <w:rsid w:val="00E91620"/>
    <w:rsid w:val="00E91806"/>
    <w:rsid w:val="00E9181D"/>
    <w:rsid w:val="00E918D2"/>
    <w:rsid w:val="00E91A2C"/>
    <w:rsid w:val="00E91BCC"/>
    <w:rsid w:val="00E91C58"/>
    <w:rsid w:val="00E91E1B"/>
    <w:rsid w:val="00E92B7E"/>
    <w:rsid w:val="00E92C18"/>
    <w:rsid w:val="00E92D71"/>
    <w:rsid w:val="00E92EA2"/>
    <w:rsid w:val="00E9329B"/>
    <w:rsid w:val="00E9340E"/>
    <w:rsid w:val="00E93A05"/>
    <w:rsid w:val="00E94112"/>
    <w:rsid w:val="00E94491"/>
    <w:rsid w:val="00E94532"/>
    <w:rsid w:val="00E94740"/>
    <w:rsid w:val="00E94BFD"/>
    <w:rsid w:val="00E94C74"/>
    <w:rsid w:val="00E94E8A"/>
    <w:rsid w:val="00E95116"/>
    <w:rsid w:val="00E954FD"/>
    <w:rsid w:val="00E9564D"/>
    <w:rsid w:val="00E959DD"/>
    <w:rsid w:val="00E95AFE"/>
    <w:rsid w:val="00E95E72"/>
    <w:rsid w:val="00E963B0"/>
    <w:rsid w:val="00E963D2"/>
    <w:rsid w:val="00E9698E"/>
    <w:rsid w:val="00E96A00"/>
    <w:rsid w:val="00E96D9C"/>
    <w:rsid w:val="00E96E58"/>
    <w:rsid w:val="00E96EF6"/>
    <w:rsid w:val="00E96F23"/>
    <w:rsid w:val="00E9734E"/>
    <w:rsid w:val="00E97600"/>
    <w:rsid w:val="00E977DF"/>
    <w:rsid w:val="00E979A7"/>
    <w:rsid w:val="00E97AF8"/>
    <w:rsid w:val="00E97DDD"/>
    <w:rsid w:val="00E97EAD"/>
    <w:rsid w:val="00E97EF6"/>
    <w:rsid w:val="00EA01B0"/>
    <w:rsid w:val="00EA01EB"/>
    <w:rsid w:val="00EA03D5"/>
    <w:rsid w:val="00EA0A37"/>
    <w:rsid w:val="00EA0B1A"/>
    <w:rsid w:val="00EA0C4D"/>
    <w:rsid w:val="00EA0DD0"/>
    <w:rsid w:val="00EA0E03"/>
    <w:rsid w:val="00EA0EE9"/>
    <w:rsid w:val="00EA10A4"/>
    <w:rsid w:val="00EA11A0"/>
    <w:rsid w:val="00EA124C"/>
    <w:rsid w:val="00EA1579"/>
    <w:rsid w:val="00EA1580"/>
    <w:rsid w:val="00EA162E"/>
    <w:rsid w:val="00EA17BE"/>
    <w:rsid w:val="00EA18D4"/>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135"/>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4F7"/>
    <w:rsid w:val="00EA7657"/>
    <w:rsid w:val="00EA793F"/>
    <w:rsid w:val="00EA7A78"/>
    <w:rsid w:val="00EA7B25"/>
    <w:rsid w:val="00EB02F8"/>
    <w:rsid w:val="00EB05B8"/>
    <w:rsid w:val="00EB0A89"/>
    <w:rsid w:val="00EB0DDE"/>
    <w:rsid w:val="00EB131F"/>
    <w:rsid w:val="00EB1AAF"/>
    <w:rsid w:val="00EB1B51"/>
    <w:rsid w:val="00EB1BBB"/>
    <w:rsid w:val="00EB2399"/>
    <w:rsid w:val="00EB23B0"/>
    <w:rsid w:val="00EB25A4"/>
    <w:rsid w:val="00EB264B"/>
    <w:rsid w:val="00EB26F2"/>
    <w:rsid w:val="00EB28E1"/>
    <w:rsid w:val="00EB29FF"/>
    <w:rsid w:val="00EB2B18"/>
    <w:rsid w:val="00EB2BC0"/>
    <w:rsid w:val="00EB2C32"/>
    <w:rsid w:val="00EB2E5A"/>
    <w:rsid w:val="00EB3106"/>
    <w:rsid w:val="00EB313E"/>
    <w:rsid w:val="00EB329E"/>
    <w:rsid w:val="00EB34E5"/>
    <w:rsid w:val="00EB35F0"/>
    <w:rsid w:val="00EB3835"/>
    <w:rsid w:val="00EB386F"/>
    <w:rsid w:val="00EB39A7"/>
    <w:rsid w:val="00EB3AF9"/>
    <w:rsid w:val="00EB3CDE"/>
    <w:rsid w:val="00EB4002"/>
    <w:rsid w:val="00EB4596"/>
    <w:rsid w:val="00EB50FE"/>
    <w:rsid w:val="00EB51CF"/>
    <w:rsid w:val="00EB56F9"/>
    <w:rsid w:val="00EB575C"/>
    <w:rsid w:val="00EB57BA"/>
    <w:rsid w:val="00EB5838"/>
    <w:rsid w:val="00EB5B25"/>
    <w:rsid w:val="00EB5B79"/>
    <w:rsid w:val="00EB5CCA"/>
    <w:rsid w:val="00EB6068"/>
    <w:rsid w:val="00EB619B"/>
    <w:rsid w:val="00EB6303"/>
    <w:rsid w:val="00EB6852"/>
    <w:rsid w:val="00EB68A6"/>
    <w:rsid w:val="00EB68C3"/>
    <w:rsid w:val="00EB696A"/>
    <w:rsid w:val="00EB7499"/>
    <w:rsid w:val="00EB79A2"/>
    <w:rsid w:val="00EB7C6F"/>
    <w:rsid w:val="00EB7E7F"/>
    <w:rsid w:val="00EB7EE0"/>
    <w:rsid w:val="00EC00ED"/>
    <w:rsid w:val="00EC0F27"/>
    <w:rsid w:val="00EC164D"/>
    <w:rsid w:val="00EC1650"/>
    <w:rsid w:val="00EC1888"/>
    <w:rsid w:val="00EC1911"/>
    <w:rsid w:val="00EC194D"/>
    <w:rsid w:val="00EC1FD3"/>
    <w:rsid w:val="00EC23C5"/>
    <w:rsid w:val="00EC24D6"/>
    <w:rsid w:val="00EC25A3"/>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75E7"/>
    <w:rsid w:val="00EC7733"/>
    <w:rsid w:val="00EC79D7"/>
    <w:rsid w:val="00EC7B5E"/>
    <w:rsid w:val="00EC7B6C"/>
    <w:rsid w:val="00EC7CFA"/>
    <w:rsid w:val="00EC7E48"/>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4E48"/>
    <w:rsid w:val="00ED54BC"/>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7B4"/>
    <w:rsid w:val="00EE2AE7"/>
    <w:rsid w:val="00EE2DFC"/>
    <w:rsid w:val="00EE2EAE"/>
    <w:rsid w:val="00EE2F41"/>
    <w:rsid w:val="00EE3597"/>
    <w:rsid w:val="00EE3780"/>
    <w:rsid w:val="00EE3A53"/>
    <w:rsid w:val="00EE3B50"/>
    <w:rsid w:val="00EE3C8B"/>
    <w:rsid w:val="00EE3F83"/>
    <w:rsid w:val="00EE3FF0"/>
    <w:rsid w:val="00EE4127"/>
    <w:rsid w:val="00EE4368"/>
    <w:rsid w:val="00EE446E"/>
    <w:rsid w:val="00EE44FB"/>
    <w:rsid w:val="00EE48A6"/>
    <w:rsid w:val="00EE4C72"/>
    <w:rsid w:val="00EE5463"/>
    <w:rsid w:val="00EE5872"/>
    <w:rsid w:val="00EE592B"/>
    <w:rsid w:val="00EE59BF"/>
    <w:rsid w:val="00EE5FC3"/>
    <w:rsid w:val="00EE6081"/>
    <w:rsid w:val="00EE6531"/>
    <w:rsid w:val="00EE6A5B"/>
    <w:rsid w:val="00EE6EBD"/>
    <w:rsid w:val="00EE716B"/>
    <w:rsid w:val="00EE7259"/>
    <w:rsid w:val="00EE7795"/>
    <w:rsid w:val="00EE79E5"/>
    <w:rsid w:val="00EE7BC8"/>
    <w:rsid w:val="00EE7E38"/>
    <w:rsid w:val="00EF03A3"/>
    <w:rsid w:val="00EF0BDE"/>
    <w:rsid w:val="00EF0D41"/>
    <w:rsid w:val="00EF1315"/>
    <w:rsid w:val="00EF1502"/>
    <w:rsid w:val="00EF1591"/>
    <w:rsid w:val="00EF1B6D"/>
    <w:rsid w:val="00EF1C33"/>
    <w:rsid w:val="00EF2001"/>
    <w:rsid w:val="00EF29DF"/>
    <w:rsid w:val="00EF2ABD"/>
    <w:rsid w:val="00EF2CFA"/>
    <w:rsid w:val="00EF2FC4"/>
    <w:rsid w:val="00EF30C5"/>
    <w:rsid w:val="00EF33CB"/>
    <w:rsid w:val="00EF35BB"/>
    <w:rsid w:val="00EF36DD"/>
    <w:rsid w:val="00EF44B4"/>
    <w:rsid w:val="00EF4838"/>
    <w:rsid w:val="00EF492E"/>
    <w:rsid w:val="00EF4B40"/>
    <w:rsid w:val="00EF5016"/>
    <w:rsid w:val="00EF5029"/>
    <w:rsid w:val="00EF5213"/>
    <w:rsid w:val="00EF556F"/>
    <w:rsid w:val="00EF5613"/>
    <w:rsid w:val="00EF592C"/>
    <w:rsid w:val="00EF5987"/>
    <w:rsid w:val="00EF5BB3"/>
    <w:rsid w:val="00EF5BF2"/>
    <w:rsid w:val="00EF5DB4"/>
    <w:rsid w:val="00EF5E1E"/>
    <w:rsid w:val="00EF5FEB"/>
    <w:rsid w:val="00EF5FEF"/>
    <w:rsid w:val="00EF611A"/>
    <w:rsid w:val="00EF62EC"/>
    <w:rsid w:val="00EF65BF"/>
    <w:rsid w:val="00EF6613"/>
    <w:rsid w:val="00EF6C72"/>
    <w:rsid w:val="00EF6F2E"/>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20EA"/>
    <w:rsid w:val="00F024C6"/>
    <w:rsid w:val="00F028BA"/>
    <w:rsid w:val="00F02A9A"/>
    <w:rsid w:val="00F02D07"/>
    <w:rsid w:val="00F02EE8"/>
    <w:rsid w:val="00F030E7"/>
    <w:rsid w:val="00F033F9"/>
    <w:rsid w:val="00F037D1"/>
    <w:rsid w:val="00F038FE"/>
    <w:rsid w:val="00F03B9B"/>
    <w:rsid w:val="00F04478"/>
    <w:rsid w:val="00F04849"/>
    <w:rsid w:val="00F04D8C"/>
    <w:rsid w:val="00F04E10"/>
    <w:rsid w:val="00F04ED4"/>
    <w:rsid w:val="00F050F5"/>
    <w:rsid w:val="00F0570E"/>
    <w:rsid w:val="00F0587C"/>
    <w:rsid w:val="00F05938"/>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8F9"/>
    <w:rsid w:val="00F11AF7"/>
    <w:rsid w:val="00F11E22"/>
    <w:rsid w:val="00F11EAC"/>
    <w:rsid w:val="00F11EC2"/>
    <w:rsid w:val="00F11F46"/>
    <w:rsid w:val="00F12193"/>
    <w:rsid w:val="00F12431"/>
    <w:rsid w:val="00F12475"/>
    <w:rsid w:val="00F12854"/>
    <w:rsid w:val="00F129EC"/>
    <w:rsid w:val="00F12B56"/>
    <w:rsid w:val="00F12BDD"/>
    <w:rsid w:val="00F12D00"/>
    <w:rsid w:val="00F133D6"/>
    <w:rsid w:val="00F1341E"/>
    <w:rsid w:val="00F13521"/>
    <w:rsid w:val="00F139D3"/>
    <w:rsid w:val="00F13B4B"/>
    <w:rsid w:val="00F13BA1"/>
    <w:rsid w:val="00F14D3E"/>
    <w:rsid w:val="00F14FE9"/>
    <w:rsid w:val="00F15493"/>
    <w:rsid w:val="00F159D5"/>
    <w:rsid w:val="00F159F0"/>
    <w:rsid w:val="00F15B81"/>
    <w:rsid w:val="00F15C9B"/>
    <w:rsid w:val="00F15D1A"/>
    <w:rsid w:val="00F15E78"/>
    <w:rsid w:val="00F161ED"/>
    <w:rsid w:val="00F163BD"/>
    <w:rsid w:val="00F164AB"/>
    <w:rsid w:val="00F168E6"/>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3015"/>
    <w:rsid w:val="00F230F1"/>
    <w:rsid w:val="00F2368F"/>
    <w:rsid w:val="00F23A33"/>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376"/>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3DCC"/>
    <w:rsid w:val="00F343F2"/>
    <w:rsid w:val="00F3468F"/>
    <w:rsid w:val="00F3498B"/>
    <w:rsid w:val="00F34A5B"/>
    <w:rsid w:val="00F352AD"/>
    <w:rsid w:val="00F35849"/>
    <w:rsid w:val="00F35891"/>
    <w:rsid w:val="00F35C21"/>
    <w:rsid w:val="00F35DB9"/>
    <w:rsid w:val="00F360FD"/>
    <w:rsid w:val="00F361DD"/>
    <w:rsid w:val="00F362AB"/>
    <w:rsid w:val="00F36817"/>
    <w:rsid w:val="00F369F0"/>
    <w:rsid w:val="00F36A75"/>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02"/>
    <w:rsid w:val="00F417B4"/>
    <w:rsid w:val="00F41CC2"/>
    <w:rsid w:val="00F42370"/>
    <w:rsid w:val="00F42612"/>
    <w:rsid w:val="00F427B5"/>
    <w:rsid w:val="00F42A14"/>
    <w:rsid w:val="00F42FE0"/>
    <w:rsid w:val="00F4327E"/>
    <w:rsid w:val="00F43288"/>
    <w:rsid w:val="00F435DD"/>
    <w:rsid w:val="00F4370B"/>
    <w:rsid w:val="00F437D3"/>
    <w:rsid w:val="00F43C4A"/>
    <w:rsid w:val="00F43E4C"/>
    <w:rsid w:val="00F43ED3"/>
    <w:rsid w:val="00F44015"/>
    <w:rsid w:val="00F44024"/>
    <w:rsid w:val="00F4411D"/>
    <w:rsid w:val="00F44595"/>
    <w:rsid w:val="00F450C1"/>
    <w:rsid w:val="00F4515E"/>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A2A"/>
    <w:rsid w:val="00F50F30"/>
    <w:rsid w:val="00F50FEB"/>
    <w:rsid w:val="00F516B1"/>
    <w:rsid w:val="00F51766"/>
    <w:rsid w:val="00F51C50"/>
    <w:rsid w:val="00F51C7A"/>
    <w:rsid w:val="00F522D4"/>
    <w:rsid w:val="00F52488"/>
    <w:rsid w:val="00F52A4F"/>
    <w:rsid w:val="00F52C66"/>
    <w:rsid w:val="00F52F8E"/>
    <w:rsid w:val="00F530F7"/>
    <w:rsid w:val="00F534B3"/>
    <w:rsid w:val="00F535F9"/>
    <w:rsid w:val="00F5373E"/>
    <w:rsid w:val="00F53819"/>
    <w:rsid w:val="00F538CE"/>
    <w:rsid w:val="00F5397F"/>
    <w:rsid w:val="00F53C37"/>
    <w:rsid w:val="00F53FD0"/>
    <w:rsid w:val="00F53FF7"/>
    <w:rsid w:val="00F54254"/>
    <w:rsid w:val="00F54320"/>
    <w:rsid w:val="00F543E1"/>
    <w:rsid w:val="00F544FE"/>
    <w:rsid w:val="00F549B5"/>
    <w:rsid w:val="00F549E2"/>
    <w:rsid w:val="00F54B30"/>
    <w:rsid w:val="00F54BC8"/>
    <w:rsid w:val="00F54CF3"/>
    <w:rsid w:val="00F54E3A"/>
    <w:rsid w:val="00F54F1F"/>
    <w:rsid w:val="00F5552D"/>
    <w:rsid w:val="00F5598F"/>
    <w:rsid w:val="00F55C9B"/>
    <w:rsid w:val="00F55FA6"/>
    <w:rsid w:val="00F56086"/>
    <w:rsid w:val="00F56357"/>
    <w:rsid w:val="00F566CA"/>
    <w:rsid w:val="00F5716D"/>
    <w:rsid w:val="00F571A6"/>
    <w:rsid w:val="00F57548"/>
    <w:rsid w:val="00F57E89"/>
    <w:rsid w:val="00F57ED0"/>
    <w:rsid w:val="00F57FE9"/>
    <w:rsid w:val="00F602A1"/>
    <w:rsid w:val="00F602F0"/>
    <w:rsid w:val="00F60E95"/>
    <w:rsid w:val="00F60F94"/>
    <w:rsid w:val="00F612E8"/>
    <w:rsid w:val="00F614EC"/>
    <w:rsid w:val="00F6182B"/>
    <w:rsid w:val="00F61A30"/>
    <w:rsid w:val="00F61BD3"/>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D57"/>
    <w:rsid w:val="00F64EA6"/>
    <w:rsid w:val="00F64F38"/>
    <w:rsid w:val="00F65060"/>
    <w:rsid w:val="00F65276"/>
    <w:rsid w:val="00F65B9E"/>
    <w:rsid w:val="00F6606C"/>
    <w:rsid w:val="00F662A0"/>
    <w:rsid w:val="00F665B3"/>
    <w:rsid w:val="00F667CE"/>
    <w:rsid w:val="00F66991"/>
    <w:rsid w:val="00F669DE"/>
    <w:rsid w:val="00F66A78"/>
    <w:rsid w:val="00F66AA1"/>
    <w:rsid w:val="00F66B9A"/>
    <w:rsid w:val="00F66CFE"/>
    <w:rsid w:val="00F66D77"/>
    <w:rsid w:val="00F670B5"/>
    <w:rsid w:val="00F67117"/>
    <w:rsid w:val="00F6731C"/>
    <w:rsid w:val="00F676A4"/>
    <w:rsid w:val="00F67A34"/>
    <w:rsid w:val="00F67AA3"/>
    <w:rsid w:val="00F67C69"/>
    <w:rsid w:val="00F67DB4"/>
    <w:rsid w:val="00F70902"/>
    <w:rsid w:val="00F71750"/>
    <w:rsid w:val="00F71882"/>
    <w:rsid w:val="00F7193E"/>
    <w:rsid w:val="00F71ADC"/>
    <w:rsid w:val="00F71BA6"/>
    <w:rsid w:val="00F71E32"/>
    <w:rsid w:val="00F72040"/>
    <w:rsid w:val="00F7228C"/>
    <w:rsid w:val="00F72387"/>
    <w:rsid w:val="00F728CA"/>
    <w:rsid w:val="00F72AF9"/>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7296"/>
    <w:rsid w:val="00F773D2"/>
    <w:rsid w:val="00F77AF6"/>
    <w:rsid w:val="00F77F39"/>
    <w:rsid w:val="00F8078C"/>
    <w:rsid w:val="00F807F4"/>
    <w:rsid w:val="00F80956"/>
    <w:rsid w:val="00F810C3"/>
    <w:rsid w:val="00F811B8"/>
    <w:rsid w:val="00F815CF"/>
    <w:rsid w:val="00F816C5"/>
    <w:rsid w:val="00F81943"/>
    <w:rsid w:val="00F81FE3"/>
    <w:rsid w:val="00F82083"/>
    <w:rsid w:val="00F82350"/>
    <w:rsid w:val="00F823E9"/>
    <w:rsid w:val="00F82526"/>
    <w:rsid w:val="00F82A87"/>
    <w:rsid w:val="00F82EC1"/>
    <w:rsid w:val="00F82F3A"/>
    <w:rsid w:val="00F8333E"/>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6F74"/>
    <w:rsid w:val="00F87007"/>
    <w:rsid w:val="00F878B3"/>
    <w:rsid w:val="00F87B0B"/>
    <w:rsid w:val="00F87C9E"/>
    <w:rsid w:val="00F87DE4"/>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6A6"/>
    <w:rsid w:val="00F96B4F"/>
    <w:rsid w:val="00F96B98"/>
    <w:rsid w:val="00F96ECA"/>
    <w:rsid w:val="00F974A0"/>
    <w:rsid w:val="00FA0182"/>
    <w:rsid w:val="00FA01C0"/>
    <w:rsid w:val="00FA0558"/>
    <w:rsid w:val="00FA05DB"/>
    <w:rsid w:val="00FA05DC"/>
    <w:rsid w:val="00FA0684"/>
    <w:rsid w:val="00FA069A"/>
    <w:rsid w:val="00FA0916"/>
    <w:rsid w:val="00FA0F68"/>
    <w:rsid w:val="00FA156A"/>
    <w:rsid w:val="00FA16FB"/>
    <w:rsid w:val="00FA17B8"/>
    <w:rsid w:val="00FA1982"/>
    <w:rsid w:val="00FA1E5F"/>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AC"/>
    <w:rsid w:val="00FA3A5C"/>
    <w:rsid w:val="00FA3CD8"/>
    <w:rsid w:val="00FA3DAE"/>
    <w:rsid w:val="00FA429B"/>
    <w:rsid w:val="00FA4860"/>
    <w:rsid w:val="00FA4876"/>
    <w:rsid w:val="00FA5067"/>
    <w:rsid w:val="00FA5655"/>
    <w:rsid w:val="00FA582A"/>
    <w:rsid w:val="00FA5F3B"/>
    <w:rsid w:val="00FA615C"/>
    <w:rsid w:val="00FA6256"/>
    <w:rsid w:val="00FA63C3"/>
    <w:rsid w:val="00FA65E9"/>
    <w:rsid w:val="00FA6660"/>
    <w:rsid w:val="00FA670E"/>
    <w:rsid w:val="00FA6E45"/>
    <w:rsid w:val="00FA6F52"/>
    <w:rsid w:val="00FA71BA"/>
    <w:rsid w:val="00FA7402"/>
    <w:rsid w:val="00FA7CD2"/>
    <w:rsid w:val="00FA7DA3"/>
    <w:rsid w:val="00FA7DBD"/>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528"/>
    <w:rsid w:val="00FB477E"/>
    <w:rsid w:val="00FB4889"/>
    <w:rsid w:val="00FB497E"/>
    <w:rsid w:val="00FB4A01"/>
    <w:rsid w:val="00FB4A77"/>
    <w:rsid w:val="00FB4A95"/>
    <w:rsid w:val="00FB4AB2"/>
    <w:rsid w:val="00FB4ABA"/>
    <w:rsid w:val="00FB4B2C"/>
    <w:rsid w:val="00FB4C9D"/>
    <w:rsid w:val="00FB4F78"/>
    <w:rsid w:val="00FB51A7"/>
    <w:rsid w:val="00FB56CA"/>
    <w:rsid w:val="00FB580D"/>
    <w:rsid w:val="00FB593F"/>
    <w:rsid w:val="00FB59C4"/>
    <w:rsid w:val="00FB5D51"/>
    <w:rsid w:val="00FB5E30"/>
    <w:rsid w:val="00FB5FD1"/>
    <w:rsid w:val="00FB6173"/>
    <w:rsid w:val="00FB6393"/>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2F9"/>
    <w:rsid w:val="00FC1485"/>
    <w:rsid w:val="00FC191F"/>
    <w:rsid w:val="00FC1A9A"/>
    <w:rsid w:val="00FC1C65"/>
    <w:rsid w:val="00FC1E29"/>
    <w:rsid w:val="00FC20E1"/>
    <w:rsid w:val="00FC20FD"/>
    <w:rsid w:val="00FC25AD"/>
    <w:rsid w:val="00FC2656"/>
    <w:rsid w:val="00FC26AD"/>
    <w:rsid w:val="00FC27CC"/>
    <w:rsid w:val="00FC27E5"/>
    <w:rsid w:val="00FC2893"/>
    <w:rsid w:val="00FC2A0B"/>
    <w:rsid w:val="00FC2C60"/>
    <w:rsid w:val="00FC2E5D"/>
    <w:rsid w:val="00FC308D"/>
    <w:rsid w:val="00FC3207"/>
    <w:rsid w:val="00FC32C8"/>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C2F"/>
    <w:rsid w:val="00FD0C59"/>
    <w:rsid w:val="00FD0D5A"/>
    <w:rsid w:val="00FD112D"/>
    <w:rsid w:val="00FD1265"/>
    <w:rsid w:val="00FD1353"/>
    <w:rsid w:val="00FD150F"/>
    <w:rsid w:val="00FD1944"/>
    <w:rsid w:val="00FD1A82"/>
    <w:rsid w:val="00FD1D74"/>
    <w:rsid w:val="00FD1EDA"/>
    <w:rsid w:val="00FD2556"/>
    <w:rsid w:val="00FD28C1"/>
    <w:rsid w:val="00FD2C16"/>
    <w:rsid w:val="00FD3512"/>
    <w:rsid w:val="00FD3609"/>
    <w:rsid w:val="00FD37A3"/>
    <w:rsid w:val="00FD3A41"/>
    <w:rsid w:val="00FD3EDC"/>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9F"/>
    <w:rsid w:val="00FE1575"/>
    <w:rsid w:val="00FE15FC"/>
    <w:rsid w:val="00FE1627"/>
    <w:rsid w:val="00FE1B03"/>
    <w:rsid w:val="00FE1B8A"/>
    <w:rsid w:val="00FE1E25"/>
    <w:rsid w:val="00FE2073"/>
    <w:rsid w:val="00FE243B"/>
    <w:rsid w:val="00FE252F"/>
    <w:rsid w:val="00FE2D2B"/>
    <w:rsid w:val="00FE3041"/>
    <w:rsid w:val="00FE34DA"/>
    <w:rsid w:val="00FE38CD"/>
    <w:rsid w:val="00FE4005"/>
    <w:rsid w:val="00FE4511"/>
    <w:rsid w:val="00FE48B1"/>
    <w:rsid w:val="00FE4AE7"/>
    <w:rsid w:val="00FE4B58"/>
    <w:rsid w:val="00FE50C9"/>
    <w:rsid w:val="00FE5183"/>
    <w:rsid w:val="00FE5196"/>
    <w:rsid w:val="00FE5CBB"/>
    <w:rsid w:val="00FE5D60"/>
    <w:rsid w:val="00FE6A5E"/>
    <w:rsid w:val="00FE6BBC"/>
    <w:rsid w:val="00FE6F1D"/>
    <w:rsid w:val="00FE78C2"/>
    <w:rsid w:val="00FE79C3"/>
    <w:rsid w:val="00FE7AC8"/>
    <w:rsid w:val="00FE7DB6"/>
    <w:rsid w:val="00FE7E9E"/>
    <w:rsid w:val="00FF027C"/>
    <w:rsid w:val="00FF02B4"/>
    <w:rsid w:val="00FF04A7"/>
    <w:rsid w:val="00FF0A26"/>
    <w:rsid w:val="00FF0A86"/>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A6C"/>
    <w:rsid w:val="00FF6AFD"/>
    <w:rsid w:val="00FF6D8B"/>
    <w:rsid w:val="00FF6DAD"/>
    <w:rsid w:val="00FF6E08"/>
    <w:rsid w:val="00FF6E63"/>
    <w:rsid w:val="00FF6FFE"/>
    <w:rsid w:val="00FF74FD"/>
    <w:rsid w:val="00FF7655"/>
    <w:rsid w:val="00FF7B5F"/>
    <w:rsid w:val="07B55400"/>
    <w:rsid w:val="10D0974C"/>
    <w:rsid w:val="16585E72"/>
    <w:rsid w:val="1B677514"/>
    <w:rsid w:val="1BF65816"/>
    <w:rsid w:val="1DE790EF"/>
    <w:rsid w:val="2456273E"/>
    <w:rsid w:val="24601CE2"/>
    <w:rsid w:val="253B6D8F"/>
    <w:rsid w:val="2A175AD2"/>
    <w:rsid w:val="2B921B22"/>
    <w:rsid w:val="2BA2EC2D"/>
    <w:rsid w:val="2BC9B9C2"/>
    <w:rsid w:val="2DB039C7"/>
    <w:rsid w:val="33B5FD5C"/>
    <w:rsid w:val="34C3B816"/>
    <w:rsid w:val="36719F94"/>
    <w:rsid w:val="36D1135A"/>
    <w:rsid w:val="38989610"/>
    <w:rsid w:val="3982CD9E"/>
    <w:rsid w:val="3C46DF66"/>
    <w:rsid w:val="3CFF3928"/>
    <w:rsid w:val="3EE3911F"/>
    <w:rsid w:val="44724BD3"/>
    <w:rsid w:val="4759E462"/>
    <w:rsid w:val="477733FB"/>
    <w:rsid w:val="5000F541"/>
    <w:rsid w:val="533B1B23"/>
    <w:rsid w:val="548AE8C0"/>
    <w:rsid w:val="55CC888D"/>
    <w:rsid w:val="5646AF03"/>
    <w:rsid w:val="572EE373"/>
    <w:rsid w:val="58BD00A9"/>
    <w:rsid w:val="59AD34A3"/>
    <w:rsid w:val="5CA818F4"/>
    <w:rsid w:val="5D831E15"/>
    <w:rsid w:val="62C1ED76"/>
    <w:rsid w:val="63112F3C"/>
    <w:rsid w:val="647B4B74"/>
    <w:rsid w:val="66797EEE"/>
    <w:rsid w:val="6871F703"/>
    <w:rsid w:val="6BEEF34E"/>
    <w:rsid w:val="6C6936B1"/>
    <w:rsid w:val="71C6C23B"/>
    <w:rsid w:val="74691EA8"/>
    <w:rsid w:val="7476AA7F"/>
    <w:rsid w:val="78BE1301"/>
    <w:rsid w:val="7C3CB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20335BA7-1F16-4D07-9185-5C13662EC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3913378">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584726675">
      <w:bodyDiv w:val="1"/>
      <w:marLeft w:val="0"/>
      <w:marRight w:val="0"/>
      <w:marTop w:val="0"/>
      <w:marBottom w:val="0"/>
      <w:divBdr>
        <w:top w:val="none" w:sz="0" w:space="0" w:color="auto"/>
        <w:left w:val="none" w:sz="0" w:space="0" w:color="auto"/>
        <w:bottom w:val="none" w:sz="0" w:space="0" w:color="auto"/>
        <w:right w:val="none" w:sz="0" w:space="0" w:color="auto"/>
      </w:divBdr>
    </w:div>
    <w:div w:id="605384310">
      <w:bodyDiv w:val="1"/>
      <w:marLeft w:val="0"/>
      <w:marRight w:val="0"/>
      <w:marTop w:val="0"/>
      <w:marBottom w:val="0"/>
      <w:divBdr>
        <w:top w:val="none" w:sz="0" w:space="0" w:color="auto"/>
        <w:left w:val="none" w:sz="0" w:space="0" w:color="auto"/>
        <w:bottom w:val="none" w:sz="0" w:space="0" w:color="auto"/>
        <w:right w:val="none" w:sz="0" w:space="0" w:color="auto"/>
      </w:divBdr>
    </w:div>
    <w:div w:id="610209852">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17951745">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2529373">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03163738">
      <w:bodyDiv w:val="1"/>
      <w:marLeft w:val="0"/>
      <w:marRight w:val="0"/>
      <w:marTop w:val="0"/>
      <w:marBottom w:val="0"/>
      <w:divBdr>
        <w:top w:val="none" w:sz="0" w:space="0" w:color="auto"/>
        <w:left w:val="none" w:sz="0" w:space="0" w:color="auto"/>
        <w:bottom w:val="none" w:sz="0" w:space="0" w:color="auto"/>
        <w:right w:val="none" w:sz="0" w:space="0" w:color="auto"/>
      </w:divBdr>
    </w:div>
    <w:div w:id="1065951856">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83185928">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096096129">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68251605">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3676795">
      <w:bodyDiv w:val="1"/>
      <w:marLeft w:val="0"/>
      <w:marRight w:val="0"/>
      <w:marTop w:val="0"/>
      <w:marBottom w:val="0"/>
      <w:divBdr>
        <w:top w:val="none" w:sz="0" w:space="0" w:color="auto"/>
        <w:left w:val="none" w:sz="0" w:space="0" w:color="auto"/>
        <w:bottom w:val="none" w:sz="0" w:space="0" w:color="auto"/>
        <w:right w:val="none" w:sz="0" w:space="0" w:color="auto"/>
      </w:divBdr>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787842980">
      <w:bodyDiv w:val="1"/>
      <w:marLeft w:val="0"/>
      <w:marRight w:val="0"/>
      <w:marTop w:val="0"/>
      <w:marBottom w:val="0"/>
      <w:divBdr>
        <w:top w:val="none" w:sz="0" w:space="0" w:color="auto"/>
        <w:left w:val="none" w:sz="0" w:space="0" w:color="auto"/>
        <w:bottom w:val="none" w:sz="0" w:space="0" w:color="auto"/>
        <w:right w:val="none" w:sz="0" w:space="0" w:color="auto"/>
      </w:divBdr>
    </w:div>
    <w:div w:id="183869277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86333179">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67CF9E0BC84E6186F1C0836B1D05C1"/>
        <w:category>
          <w:name w:val="Bendrosios nuostatos"/>
          <w:gallery w:val="placeholder"/>
        </w:category>
        <w:types>
          <w:type w:val="bbPlcHdr"/>
        </w:types>
        <w:behaviors>
          <w:behavior w:val="content"/>
        </w:behaviors>
        <w:guid w:val="{1FB4B94A-025A-46FC-8BA5-B50E97B69FD0}"/>
      </w:docPartPr>
      <w:docPartBody>
        <w:p w:rsidR="00EB31C1" w:rsidRDefault="00EB31C1" w:rsidP="00EB31C1">
          <w:pPr>
            <w:pStyle w:val="5F67CF9E0BC84E6186F1C0836B1D05C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MS Gothic"/>
    <w:charset w:val="BA"/>
    <w:family w:val="roman"/>
    <w:pitch w:val="default"/>
    <w:sig w:usb0="00002005" w:usb1="08070000" w:usb2="00000010" w:usb3="00000000" w:csb0="00020042"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1C1"/>
    <w:rsid w:val="000110CB"/>
    <w:rsid w:val="000307EE"/>
    <w:rsid w:val="000443A6"/>
    <w:rsid w:val="00051133"/>
    <w:rsid w:val="00131711"/>
    <w:rsid w:val="0015415F"/>
    <w:rsid w:val="00172237"/>
    <w:rsid w:val="001B0026"/>
    <w:rsid w:val="001E2A7C"/>
    <w:rsid w:val="00260F08"/>
    <w:rsid w:val="002878E8"/>
    <w:rsid w:val="00291D23"/>
    <w:rsid w:val="002D14E7"/>
    <w:rsid w:val="00301A74"/>
    <w:rsid w:val="0031267C"/>
    <w:rsid w:val="00321036"/>
    <w:rsid w:val="003B4A32"/>
    <w:rsid w:val="003C2809"/>
    <w:rsid w:val="004615FA"/>
    <w:rsid w:val="00477BFA"/>
    <w:rsid w:val="004A5C15"/>
    <w:rsid w:val="004E5B2B"/>
    <w:rsid w:val="0052152E"/>
    <w:rsid w:val="006107CF"/>
    <w:rsid w:val="00650E2D"/>
    <w:rsid w:val="00680F11"/>
    <w:rsid w:val="00725691"/>
    <w:rsid w:val="00733B02"/>
    <w:rsid w:val="0079436F"/>
    <w:rsid w:val="007B1D83"/>
    <w:rsid w:val="007C1396"/>
    <w:rsid w:val="007D0906"/>
    <w:rsid w:val="007F0ABF"/>
    <w:rsid w:val="0080392D"/>
    <w:rsid w:val="008078DF"/>
    <w:rsid w:val="0084434A"/>
    <w:rsid w:val="008B4C37"/>
    <w:rsid w:val="008D6483"/>
    <w:rsid w:val="0090275C"/>
    <w:rsid w:val="00926DB0"/>
    <w:rsid w:val="00937EBE"/>
    <w:rsid w:val="00960C64"/>
    <w:rsid w:val="009E3403"/>
    <w:rsid w:val="00A46F16"/>
    <w:rsid w:val="00A82B44"/>
    <w:rsid w:val="00B63E5D"/>
    <w:rsid w:val="00BF7627"/>
    <w:rsid w:val="00C1517F"/>
    <w:rsid w:val="00C71295"/>
    <w:rsid w:val="00C8512B"/>
    <w:rsid w:val="00D076A0"/>
    <w:rsid w:val="00D11B12"/>
    <w:rsid w:val="00E12369"/>
    <w:rsid w:val="00E21D40"/>
    <w:rsid w:val="00E26D88"/>
    <w:rsid w:val="00EB2399"/>
    <w:rsid w:val="00EB31C1"/>
    <w:rsid w:val="00F33DCC"/>
    <w:rsid w:val="00F437D3"/>
    <w:rsid w:val="00F66BDE"/>
    <w:rsid w:val="00F85D1A"/>
    <w:rsid w:val="00FA4876"/>
    <w:rsid w:val="00FA4B94"/>
    <w:rsid w:val="00FD0121"/>
    <w:rsid w:val="00FD70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EB31C1"/>
    <w:rPr>
      <w:rFonts w:ascii="Arial" w:hAnsi="Arial" w:cs="Arial"/>
      <w:sz w:val="20"/>
      <w:szCs w:val="20"/>
    </w:rPr>
  </w:style>
  <w:style w:type="paragraph" w:customStyle="1" w:styleId="5F67CF9E0BC84E6186F1C0836B1D05C1">
    <w:name w:val="5F67CF9E0BC84E6186F1C0836B1D05C1"/>
    <w:rsid w:val="00EB31C1"/>
  </w:style>
  <w:style w:type="character" w:styleId="Vietosrezervavimoenklotekstas">
    <w:name w:val="Placeholder Text"/>
    <w:basedOn w:val="Numatytasispastraiposriftas"/>
    <w:uiPriority w:val="99"/>
    <w:semiHidden/>
    <w:rsid w:val="00C151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BA1A0BB-03F9-454D-A782-760638FCEE50}">
  <ds:schemaRefs>
    <ds:schemaRef ds:uri="http://schemas.microsoft.com/sharepoint/v3/contenttype/forms"/>
  </ds:schemaRefs>
</ds:datastoreItem>
</file>

<file path=customXml/itemProps2.xml><?xml version="1.0" encoding="utf-8"?>
<ds:datastoreItem xmlns:ds="http://schemas.openxmlformats.org/officeDocument/2006/customXml" ds:itemID="{7142F362-53AB-4605-8277-12B09861D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customXml/itemProps4.xml><?xml version="1.0" encoding="utf-8"?>
<ds:datastoreItem xmlns:ds="http://schemas.openxmlformats.org/officeDocument/2006/customXml" ds:itemID="{E0F6BECF-D51B-44C7-93EA-5D6650B03D9B}">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7</Pages>
  <Words>20073</Words>
  <Characters>11443</Characters>
  <Application>Microsoft Office Word</Application>
  <DocSecurity>0</DocSecurity>
  <Lines>95</Lines>
  <Paragraphs>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Buškevičienė</dc:creator>
  <cp:keywords/>
  <cp:lastModifiedBy>Edita Baltrėnaitė</cp:lastModifiedBy>
  <cp:revision>124</cp:revision>
  <cp:lastPrinted>2022-03-11T06:47:00Z</cp:lastPrinted>
  <dcterms:created xsi:type="dcterms:W3CDTF">2025-05-28T04:43:00Z</dcterms:created>
  <dcterms:modified xsi:type="dcterms:W3CDTF">2025-07-02T06:27:00Z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